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5B" w:rsidRDefault="00317D5B" w:rsidP="00AC1B2E">
      <w:pPr>
        <w:keepNext/>
        <w:jc w:val="both"/>
        <w:outlineLvl w:val="1"/>
        <w:rPr>
          <w:rFonts w:ascii="AvantGarde Bk BT" w:hAnsi="AvantGarde Bk BT"/>
          <w:b/>
          <w:sz w:val="20"/>
          <w:szCs w:val="20"/>
          <w:lang w:val="es-ES_tradnl"/>
        </w:rPr>
      </w:pPr>
    </w:p>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el otorgamiento de beca-crédito para</w:t>
      </w:r>
      <w:r w:rsidR="00C035E8">
        <w:rPr>
          <w:rFonts w:ascii="AvantGarde Bk BT" w:hAnsi="AvantGarde Bk BT"/>
          <w:bCs/>
          <w:sz w:val="20"/>
          <w:szCs w:val="20"/>
        </w:rPr>
        <w:t xml:space="preserve"> continuar</w:t>
      </w:r>
      <w:r w:rsidR="00D85B1E">
        <w:rPr>
          <w:rFonts w:ascii="AvantGarde Bk BT" w:hAnsi="AvantGarde Bk BT"/>
          <w:bCs/>
          <w:sz w:val="20"/>
          <w:szCs w:val="20"/>
        </w:rPr>
        <w:t xml:space="preserve"> estudios de </w:t>
      </w:r>
      <w:r w:rsidR="00C035E8">
        <w:rPr>
          <w:rFonts w:ascii="AvantGarde Bk BT" w:hAnsi="AvantGarde Bk BT"/>
          <w:bCs/>
          <w:sz w:val="20"/>
          <w:szCs w:val="20"/>
        </w:rPr>
        <w:t>doctorado</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C035E8">
        <w:rPr>
          <w:rFonts w:ascii="AvantGarde Bk BT" w:hAnsi="AvantGarde Bk BT"/>
          <w:bCs/>
          <w:sz w:val="20"/>
          <w:szCs w:val="20"/>
        </w:rPr>
        <w:t xml:space="preserve">la </w:t>
      </w:r>
      <w:r w:rsidR="00924F43">
        <w:rPr>
          <w:rFonts w:ascii="AvantGarde Bk BT" w:hAnsi="AvantGarde Bk BT"/>
          <w:bCs/>
          <w:sz w:val="20"/>
          <w:szCs w:val="20"/>
        </w:rPr>
        <w:t>C.</w:t>
      </w:r>
      <w:r w:rsidR="00A54667">
        <w:rPr>
          <w:rFonts w:ascii="AvantGarde Bk BT" w:hAnsi="AvantGarde Bk BT"/>
          <w:bCs/>
          <w:sz w:val="20"/>
          <w:szCs w:val="20"/>
        </w:rPr>
        <w:t xml:space="preserve"> </w:t>
      </w:r>
      <w:r w:rsidR="00C035E8">
        <w:rPr>
          <w:rFonts w:ascii="AvantGarde Bk BT" w:hAnsi="AvantGarde Bk BT"/>
          <w:bCs/>
          <w:sz w:val="20"/>
          <w:szCs w:val="20"/>
        </w:rPr>
        <w:t>MARÍA DEL CARMEN YEO AYALA</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FA6BBA" w:rsidP="00AC1B2E">
      <w:pPr>
        <w:jc w:val="center"/>
        <w:rPr>
          <w:rFonts w:ascii="AvantGarde Bk BT" w:hAnsi="AvantGarde Bk BT"/>
          <w:b/>
          <w:sz w:val="20"/>
          <w:szCs w:val="20"/>
        </w:rPr>
      </w:pPr>
      <w:r w:rsidRPr="00E15DCB">
        <w:rPr>
          <w:rFonts w:ascii="AvantGarde Bk BT" w:hAnsi="AvantGarde Bk BT"/>
          <w:b/>
          <w:sz w:val="20"/>
          <w:szCs w:val="20"/>
        </w:rPr>
        <w:t>R e s u l t a n d o</w:t>
      </w:r>
      <w:r>
        <w:rPr>
          <w:rFonts w:ascii="AvantGarde Bk BT" w:hAnsi="AvantGarde Bk BT"/>
          <w:b/>
          <w:sz w:val="20"/>
          <w:szCs w:val="20"/>
        </w:rPr>
        <w:t xml:space="preserve"> s</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1A1334">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3F516A">
        <w:rPr>
          <w:rFonts w:ascii="AvantGarde Bk BT" w:hAnsi="AvantGarde Bk BT"/>
          <w:sz w:val="20"/>
          <w:szCs w:val="20"/>
        </w:rPr>
        <w:t>la</w:t>
      </w:r>
      <w:r w:rsidR="00924F43">
        <w:rPr>
          <w:rFonts w:ascii="AvantGarde Bk BT" w:hAnsi="AvantGarde Bk BT"/>
          <w:sz w:val="20"/>
          <w:szCs w:val="20"/>
        </w:rPr>
        <w:t xml:space="preserve"> </w:t>
      </w:r>
      <w:r w:rsidRPr="00D85B1E">
        <w:rPr>
          <w:rFonts w:ascii="AvantGarde Bk BT" w:hAnsi="AvantGarde Bk BT"/>
          <w:sz w:val="20"/>
          <w:szCs w:val="20"/>
        </w:rPr>
        <w:t xml:space="preserve">C. </w:t>
      </w:r>
      <w:r w:rsidR="00C035E8">
        <w:rPr>
          <w:rFonts w:ascii="AvantGarde Bk BT" w:hAnsi="AvantGarde Bk BT"/>
          <w:bCs/>
          <w:sz w:val="20"/>
          <w:szCs w:val="20"/>
        </w:rPr>
        <w:t>MARÍA DEL CARMEN YEO AYALA</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7745A6">
        <w:rPr>
          <w:rFonts w:ascii="AvantGarde Bk BT" w:hAnsi="AvantGarde Bk BT"/>
          <w:sz w:val="20"/>
          <w:szCs w:val="20"/>
        </w:rPr>
        <w:t xml:space="preserve">11 </w:t>
      </w:r>
      <w:r w:rsidR="00FA6FCE">
        <w:rPr>
          <w:rFonts w:ascii="AvantGarde Bk BT" w:hAnsi="AvantGarde Bk BT"/>
          <w:sz w:val="20"/>
          <w:szCs w:val="20"/>
        </w:rPr>
        <w:t>de julio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514655" w:rsidRPr="00D85B1E">
        <w:rPr>
          <w:rFonts w:ascii="AvantGarde Bk BT" w:hAnsi="AvantGarde Bk BT"/>
          <w:sz w:val="20"/>
          <w:szCs w:val="20"/>
        </w:rPr>
        <w:t>d</w:t>
      </w:r>
      <w:r w:rsidR="00FA6FCE">
        <w:rPr>
          <w:rFonts w:ascii="AvantGarde Bk BT" w:hAnsi="AvantGarde Bk BT"/>
          <w:sz w:val="20"/>
          <w:szCs w:val="20"/>
        </w:rPr>
        <w:t xml:space="preserve">e Ciencias </w:t>
      </w:r>
      <w:r w:rsidR="007745A6">
        <w:rPr>
          <w:rFonts w:ascii="AvantGarde Bk BT" w:hAnsi="AvantGarde Bk BT"/>
          <w:sz w:val="20"/>
          <w:szCs w:val="20"/>
        </w:rPr>
        <w:t>de la Salud</w:t>
      </w:r>
      <w:r w:rsidR="00FA6FCE">
        <w:rPr>
          <w:rFonts w:ascii="AvantGarde Bk BT" w:hAnsi="AvantGarde Bk BT"/>
          <w:sz w:val="20"/>
          <w:szCs w:val="20"/>
        </w:rPr>
        <w:t xml:space="preserve">, </w:t>
      </w:r>
      <w:r w:rsidRPr="00D85B1E">
        <w:rPr>
          <w:rFonts w:ascii="AvantGarde Bk BT" w:hAnsi="AvantGarde Bk BT"/>
          <w:sz w:val="20"/>
          <w:szCs w:val="20"/>
        </w:rPr>
        <w:t>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AC1B2E" w:rsidRPr="00E64B4D" w:rsidRDefault="00AC1B2E" w:rsidP="00041762">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Que la solicitud presentada es para obtener una BECA-CRÉDITO COMPLE</w:t>
      </w:r>
      <w:r w:rsidR="00D85B1E" w:rsidRPr="00D85B1E">
        <w:rPr>
          <w:rFonts w:ascii="AvantGarde Bk BT" w:hAnsi="AvantGarde Bk BT"/>
          <w:sz w:val="20"/>
          <w:szCs w:val="20"/>
        </w:rPr>
        <w:t>TA</w:t>
      </w:r>
      <w:r w:rsidR="00514655" w:rsidRPr="00D85B1E">
        <w:rPr>
          <w:rFonts w:ascii="AvantGarde Bk BT" w:hAnsi="AvantGarde Bk BT"/>
          <w:sz w:val="20"/>
          <w:szCs w:val="20"/>
        </w:rPr>
        <w:t>,</w:t>
      </w:r>
      <w:r w:rsidRPr="00D85B1E">
        <w:rPr>
          <w:rFonts w:ascii="AvantGarde Bk BT" w:hAnsi="AvantGarde Bk BT"/>
          <w:sz w:val="20"/>
          <w:szCs w:val="20"/>
        </w:rPr>
        <w:t xml:space="preserve"> con el objetivo de</w:t>
      </w:r>
      <w:r w:rsidR="007745A6">
        <w:rPr>
          <w:rFonts w:ascii="AvantGarde Bk BT" w:hAnsi="AvantGarde Bk BT"/>
          <w:sz w:val="20"/>
          <w:szCs w:val="20"/>
        </w:rPr>
        <w:t xml:space="preserve"> continuar</w:t>
      </w:r>
      <w:r w:rsidR="003F516A">
        <w:rPr>
          <w:rFonts w:ascii="AvantGarde Bk BT" w:hAnsi="AvantGarde Bk BT"/>
          <w:sz w:val="20"/>
          <w:szCs w:val="20"/>
        </w:rPr>
        <w:t xml:space="preserve"> el programa de </w:t>
      </w:r>
      <w:r w:rsidR="003F516A">
        <w:rPr>
          <w:rFonts w:ascii="AvantGarde Bk BT" w:hAnsi="AvantGarde Bk BT"/>
          <w:b/>
          <w:sz w:val="20"/>
          <w:szCs w:val="20"/>
        </w:rPr>
        <w:t>Doctorado en Psicología Clínica y de la Salud</w:t>
      </w:r>
      <w:r w:rsidR="00FA6FCE">
        <w:rPr>
          <w:rFonts w:ascii="AvantGarde Bk BT" w:hAnsi="AvantGarde Bk BT"/>
          <w:b/>
          <w:sz w:val="20"/>
          <w:szCs w:val="20"/>
        </w:rPr>
        <w:t xml:space="preserve"> </w:t>
      </w:r>
      <w:r w:rsidR="00E64B4D" w:rsidRPr="00E64B4D">
        <w:rPr>
          <w:rFonts w:ascii="AvantGarde Bk BT" w:hAnsi="AvantGarde Bk BT"/>
          <w:sz w:val="20"/>
          <w:szCs w:val="20"/>
        </w:rPr>
        <w:t xml:space="preserve">de la </w:t>
      </w:r>
      <w:r w:rsidR="007677B2">
        <w:rPr>
          <w:rFonts w:ascii="AvantGarde Bk BT" w:hAnsi="AvantGarde Bk BT"/>
          <w:sz w:val="20"/>
          <w:szCs w:val="20"/>
        </w:rPr>
        <w:t xml:space="preserve">Universidad </w:t>
      </w:r>
      <w:r w:rsidR="003F516A">
        <w:rPr>
          <w:rFonts w:ascii="AvantGarde Bk BT" w:hAnsi="AvantGarde Bk BT"/>
          <w:sz w:val="20"/>
          <w:szCs w:val="20"/>
        </w:rPr>
        <w:t>Autónoma de Madrid, España.</w:t>
      </w:r>
      <w:r w:rsidR="00514655" w:rsidRPr="00E64B4D">
        <w:rPr>
          <w:rFonts w:ascii="AvantGarde Bk BT" w:hAnsi="AvantGarde Bk BT"/>
          <w:sz w:val="20"/>
          <w:szCs w:val="20"/>
        </w:rPr>
        <w:t xml:space="preserve"> </w:t>
      </w:r>
    </w:p>
    <w:p w:rsidR="00D85B1E" w:rsidRDefault="00D85B1E"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3F516A">
        <w:rPr>
          <w:rFonts w:ascii="AvantGarde Bk BT" w:hAnsi="AvantGarde Bk BT"/>
          <w:sz w:val="20"/>
          <w:szCs w:val="20"/>
        </w:rPr>
        <w:t>13</w:t>
      </w:r>
      <w:r w:rsidR="00E64B4D">
        <w:rPr>
          <w:rFonts w:ascii="AvantGarde Bk BT" w:hAnsi="AvantGarde Bk BT"/>
          <w:sz w:val="20"/>
          <w:szCs w:val="20"/>
        </w:rPr>
        <w:t xml:space="preserve"> de ju</w:t>
      </w:r>
      <w:r w:rsidR="007677B2">
        <w:rPr>
          <w:rFonts w:ascii="AvantGarde Bk BT" w:hAnsi="AvantGarde Bk BT"/>
          <w:sz w:val="20"/>
          <w:szCs w:val="20"/>
        </w:rPr>
        <w:t>l</w:t>
      </w:r>
      <w:r w:rsidR="00E64B4D">
        <w:rPr>
          <w:rFonts w:ascii="AvantGarde Bk BT" w:hAnsi="AvantGarde Bk BT"/>
          <w:sz w:val="20"/>
          <w:szCs w:val="20"/>
        </w:rPr>
        <w:t>io</w:t>
      </w:r>
      <w:r>
        <w:rPr>
          <w:rFonts w:ascii="AvantGarde Bk BT" w:hAnsi="AvantGarde Bk BT"/>
          <w:sz w:val="20"/>
          <w:szCs w:val="20"/>
        </w:rPr>
        <w:t xml:space="preserve"> del presente a</w:t>
      </w:r>
      <w:r w:rsidR="00080B65">
        <w:rPr>
          <w:rFonts w:ascii="AvantGarde Bk BT" w:hAnsi="AvantGarde Bk BT"/>
          <w:sz w:val="20"/>
          <w:szCs w:val="20"/>
        </w:rPr>
        <w:t xml:space="preserve">ño, el Centro Universitario de </w:t>
      </w:r>
      <w:r w:rsidR="00FA6FCE">
        <w:rPr>
          <w:rFonts w:ascii="AvantGarde Bk BT" w:hAnsi="AvantGarde Bk BT"/>
          <w:sz w:val="20"/>
          <w:szCs w:val="20"/>
        </w:rPr>
        <w:t xml:space="preserve">Ciencias </w:t>
      </w:r>
      <w:r w:rsidR="003F516A">
        <w:rPr>
          <w:rFonts w:ascii="AvantGarde Bk BT" w:hAnsi="AvantGarde Bk BT"/>
          <w:sz w:val="20"/>
          <w:szCs w:val="20"/>
        </w:rPr>
        <w:t>de la Salud</w:t>
      </w:r>
      <w:r w:rsidR="007677B2">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3F516A">
        <w:rPr>
          <w:rFonts w:ascii="AvantGarde Bk BT" w:hAnsi="AvantGarde Bk BT"/>
          <w:sz w:val="20"/>
          <w:szCs w:val="20"/>
        </w:rPr>
        <w:t xml:space="preserve"> la</w:t>
      </w:r>
      <w:r w:rsidR="00924F43">
        <w:rPr>
          <w:rFonts w:ascii="AvantGarde Bk BT" w:hAnsi="AvantGarde Bk BT"/>
          <w:sz w:val="20"/>
          <w:szCs w:val="20"/>
        </w:rPr>
        <w:t xml:space="preserve"> C. </w:t>
      </w:r>
      <w:r w:rsidR="00C035E8">
        <w:rPr>
          <w:rFonts w:ascii="AvantGarde Bk BT" w:hAnsi="AvantGarde Bk BT"/>
          <w:bCs/>
          <w:sz w:val="20"/>
          <w:szCs w:val="20"/>
        </w:rPr>
        <w:t>MARÍA DEL CARMEN YEO AYALA</w:t>
      </w:r>
      <w:r w:rsidR="00C035E8">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317D5B" w:rsidRDefault="00317D5B" w:rsidP="00AC1B2E">
      <w:pPr>
        <w:jc w:val="both"/>
        <w:rPr>
          <w:rFonts w:ascii="AvantGarde Bk BT" w:hAnsi="AvantGarde Bk BT"/>
          <w:sz w:val="20"/>
          <w:szCs w:val="20"/>
        </w:rPr>
      </w:pPr>
    </w:p>
    <w:p w:rsidR="00317D5B" w:rsidRDefault="00317D5B"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FA6FC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D85B1E">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 xml:space="preserve">jetivo de </w:t>
      </w:r>
      <w:r w:rsidR="003F516A">
        <w:rPr>
          <w:rFonts w:ascii="AvantGarde Bk BT" w:hAnsi="AvantGarde Bk BT"/>
          <w:color w:val="000000" w:themeColor="text1"/>
          <w:sz w:val="20"/>
          <w:szCs w:val="20"/>
        </w:rPr>
        <w:t xml:space="preserve">continuar </w:t>
      </w:r>
      <w:r w:rsidR="00924F43">
        <w:rPr>
          <w:rFonts w:ascii="AvantGarde Bk BT" w:hAnsi="AvantGarde Bk BT"/>
          <w:color w:val="000000" w:themeColor="text1"/>
          <w:sz w:val="20"/>
          <w:szCs w:val="20"/>
        </w:rPr>
        <w:t xml:space="preserve">estudios de </w:t>
      </w:r>
      <w:r w:rsidR="003F516A">
        <w:rPr>
          <w:rFonts w:ascii="AvantGarde Bk BT" w:hAnsi="AvantGarde Bk BT"/>
          <w:color w:val="000000" w:themeColor="text1"/>
          <w:sz w:val="20"/>
          <w:szCs w:val="20"/>
        </w:rPr>
        <w:t>Doctorado en Psicología Clínica y de la Salud de la Universidad Autónoma de Madrid, España,</w:t>
      </w:r>
      <w:r w:rsidR="00442A96">
        <w:rPr>
          <w:rFonts w:ascii="AvantGarde Bk BT" w:hAnsi="AvantGarde Bk BT"/>
          <w:sz w:val="20"/>
          <w:szCs w:val="20"/>
        </w:rPr>
        <w:t xml:space="preserve"> con una duración del programa del </w:t>
      </w:r>
      <w:r w:rsidR="00FA6FCE">
        <w:rPr>
          <w:rFonts w:ascii="AvantGarde Bk BT" w:hAnsi="AvantGarde Bk BT"/>
          <w:sz w:val="20"/>
          <w:szCs w:val="20"/>
        </w:rPr>
        <w:t>1</w:t>
      </w:r>
      <w:r w:rsidR="003F516A">
        <w:rPr>
          <w:rFonts w:ascii="AvantGarde Bk BT" w:hAnsi="AvantGarde Bk BT"/>
          <w:sz w:val="20"/>
          <w:szCs w:val="20"/>
        </w:rPr>
        <w:t>º de septiembre de 2014 y hasta el 30 de septiembre de 2017</w:t>
      </w:r>
      <w:r w:rsidR="00442A96">
        <w:rPr>
          <w:rFonts w:ascii="AvantGarde Bk BT" w:hAnsi="AvantGarde Bk BT"/>
          <w:sz w:val="20"/>
          <w:szCs w:val="20"/>
        </w:rPr>
        <w:t>, a favor d</w:t>
      </w:r>
      <w:r w:rsidR="00924F43">
        <w:rPr>
          <w:rFonts w:ascii="AvantGarde Bk BT" w:hAnsi="AvantGarde Bk BT"/>
          <w:sz w:val="20"/>
          <w:szCs w:val="20"/>
        </w:rPr>
        <w:t>e</w:t>
      </w:r>
      <w:r w:rsidR="003F516A">
        <w:rPr>
          <w:rFonts w:ascii="AvantGarde Bk BT" w:hAnsi="AvantGarde Bk BT"/>
          <w:sz w:val="20"/>
          <w:szCs w:val="20"/>
        </w:rPr>
        <w:t xml:space="preserve"> la C. MARÍA DEL CARMEN YEO AYALA</w:t>
      </w:r>
      <w:r w:rsidR="00442A96">
        <w:rPr>
          <w:rFonts w:ascii="AvantGarde Bk BT" w:hAnsi="AvantGarde Bk BT"/>
          <w:sz w:val="20"/>
          <w:szCs w:val="20"/>
        </w:rPr>
        <w:t>.</w:t>
      </w:r>
    </w:p>
    <w:p w:rsidR="00442A96" w:rsidRDefault="00442A96" w:rsidP="00442A96">
      <w:pPr>
        <w:pStyle w:val="Prrafodelista"/>
        <w:rPr>
          <w:rFonts w:ascii="AvantGarde Bk BT" w:hAnsi="AvantGarde Bk BT"/>
          <w:sz w:val="20"/>
          <w:szCs w:val="20"/>
        </w:rPr>
      </w:pPr>
    </w:p>
    <w:p w:rsidR="00AC1B2E" w:rsidRPr="00D40F0E" w:rsidRDefault="00AC1B2E" w:rsidP="00317D5B">
      <w:pPr>
        <w:jc w:val="both"/>
        <w:rPr>
          <w:rFonts w:ascii="AvantGarde Bk BT" w:hAnsi="AvantGarde Bk BT"/>
          <w:sz w:val="20"/>
          <w:szCs w:val="20"/>
        </w:rPr>
      </w:pPr>
      <w:r w:rsidRPr="00D40F0E">
        <w:rPr>
          <w:rFonts w:ascii="AvantGarde Bk BT" w:hAnsi="AvantGarde Bk BT"/>
          <w:sz w:val="20"/>
          <w:szCs w:val="20"/>
        </w:rPr>
        <w:t>Por lo anterior expuesto, y;</w:t>
      </w:r>
    </w:p>
    <w:p w:rsidR="00317D5B" w:rsidRDefault="00317D5B" w:rsidP="00317D5B">
      <w:pPr>
        <w:jc w:val="center"/>
        <w:rPr>
          <w:rFonts w:ascii="AvantGarde Bk BT" w:hAnsi="AvantGarde Bk BT"/>
          <w:b/>
          <w:sz w:val="20"/>
          <w:szCs w:val="20"/>
        </w:rPr>
      </w:pPr>
    </w:p>
    <w:p w:rsidR="00AC1B2E" w:rsidRPr="00D40F0E" w:rsidRDefault="00FA6BBA" w:rsidP="00317D5B">
      <w:pPr>
        <w:jc w:val="center"/>
        <w:rPr>
          <w:rFonts w:ascii="AvantGarde Bk BT" w:hAnsi="AvantGarde Bk BT"/>
          <w:b/>
          <w:sz w:val="20"/>
          <w:szCs w:val="20"/>
        </w:rPr>
      </w:pPr>
      <w:r w:rsidRPr="00D40F0E">
        <w:rPr>
          <w:rFonts w:ascii="AvantGarde Bk BT" w:hAnsi="AvantGarde Bk BT"/>
          <w:b/>
          <w:sz w:val="20"/>
          <w:szCs w:val="20"/>
        </w:rPr>
        <w:t xml:space="preserve">C o n s i </w:t>
      </w:r>
      <w:proofErr w:type="spellStart"/>
      <w:r w:rsidRPr="00D40F0E">
        <w:rPr>
          <w:rFonts w:ascii="AvantGarde Bk BT" w:hAnsi="AvantGarde Bk BT"/>
          <w:b/>
          <w:sz w:val="20"/>
          <w:szCs w:val="20"/>
        </w:rPr>
        <w:t>d e</w:t>
      </w:r>
      <w:proofErr w:type="spellEnd"/>
      <w:r w:rsidRPr="00D40F0E">
        <w:rPr>
          <w:rFonts w:ascii="AvantGarde Bk BT" w:hAnsi="AvantGarde Bk BT"/>
          <w:b/>
          <w:sz w:val="20"/>
          <w:szCs w:val="20"/>
        </w:rPr>
        <w:t xml:space="preserve"> r a n d o</w:t>
      </w:r>
    </w:p>
    <w:p w:rsidR="00AC1B2E" w:rsidRPr="00D40F0E" w:rsidRDefault="00AC1B2E" w:rsidP="00317D5B">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Default="00AC1B2E" w:rsidP="00AC1B2E">
      <w:pPr>
        <w:ind w:hanging="240"/>
        <w:rPr>
          <w:rFonts w:ascii="AvantGarde Bk BT" w:hAnsi="AvantGarde Bk BT"/>
          <w:spacing w:val="-3"/>
          <w:sz w:val="20"/>
          <w:szCs w:val="20"/>
        </w:rPr>
      </w:pPr>
    </w:p>
    <w:p w:rsidR="00317D5B" w:rsidRDefault="00317D5B" w:rsidP="00AC1B2E">
      <w:pPr>
        <w:ind w:hanging="240"/>
        <w:rPr>
          <w:rFonts w:ascii="AvantGarde Bk BT" w:hAnsi="AvantGarde Bk BT"/>
          <w:spacing w:val="-3"/>
          <w:sz w:val="20"/>
          <w:szCs w:val="20"/>
        </w:rPr>
      </w:pPr>
    </w:p>
    <w:p w:rsidR="00317D5B" w:rsidRDefault="00317D5B" w:rsidP="00AC1B2E">
      <w:pPr>
        <w:ind w:hanging="240"/>
        <w:rPr>
          <w:rFonts w:ascii="AvantGarde Bk BT" w:hAnsi="AvantGarde Bk BT"/>
          <w:spacing w:val="-3"/>
          <w:sz w:val="20"/>
          <w:szCs w:val="20"/>
        </w:rPr>
      </w:pPr>
    </w:p>
    <w:p w:rsidR="00317D5B" w:rsidRPr="00D40F0E" w:rsidRDefault="00317D5B"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lastRenderedPageBreak/>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FA6BBA" w:rsidP="00AC1B2E">
      <w:pPr>
        <w:spacing w:after="120"/>
        <w:jc w:val="center"/>
        <w:rPr>
          <w:rFonts w:ascii="AvantGarde Bk BT" w:hAnsi="AvantGarde Bk BT"/>
          <w:b/>
          <w:sz w:val="20"/>
          <w:szCs w:val="20"/>
        </w:rPr>
      </w:pPr>
      <w:r w:rsidRPr="00D40F0E">
        <w:rPr>
          <w:rFonts w:ascii="AvantGarde Bk BT" w:hAnsi="AvantGarde Bk BT"/>
          <w:b/>
          <w:sz w:val="20"/>
          <w:szCs w:val="20"/>
        </w:rPr>
        <w:t>R e s o l u t i v o s</w:t>
      </w:r>
    </w:p>
    <w:p w:rsidR="00AC1B2E" w:rsidRPr="00D40F0E" w:rsidRDefault="00AC1B2E" w:rsidP="00317D5B">
      <w:pPr>
        <w:jc w:val="center"/>
        <w:rPr>
          <w:rFonts w:ascii="AvantGarde Bk BT" w:hAnsi="AvantGarde Bk BT"/>
          <w:b/>
          <w:sz w:val="20"/>
          <w:szCs w:val="20"/>
        </w:rPr>
      </w:pPr>
    </w:p>
    <w:p w:rsidR="00E06203"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14655">
        <w:rPr>
          <w:rFonts w:ascii="AvantGarde Bk BT" w:hAnsi="AvantGarde Bk BT"/>
          <w:spacing w:val="-3"/>
          <w:sz w:val="20"/>
          <w:szCs w:val="20"/>
          <w:lang w:val="es-ES_tradnl"/>
        </w:rPr>
        <w:t>a</w:t>
      </w:r>
      <w:r w:rsidR="003F516A">
        <w:rPr>
          <w:rFonts w:ascii="AvantGarde Bk BT" w:hAnsi="AvantGarde Bk BT"/>
          <w:spacing w:val="-3"/>
          <w:sz w:val="20"/>
          <w:szCs w:val="20"/>
          <w:lang w:val="es-ES_tradnl"/>
        </w:rPr>
        <w:t xml:space="preserve"> la</w:t>
      </w:r>
      <w:r w:rsidR="00924F43">
        <w:rPr>
          <w:rFonts w:ascii="AvantGarde Bk BT" w:hAnsi="AvantGarde Bk BT"/>
          <w:spacing w:val="-3"/>
          <w:sz w:val="20"/>
          <w:szCs w:val="20"/>
          <w:lang w:val="es-ES_tradnl"/>
        </w:rPr>
        <w:t xml:space="preserve"> C. </w:t>
      </w:r>
      <w:r w:rsidR="00C035E8">
        <w:rPr>
          <w:rFonts w:ascii="AvantGarde Bk BT" w:hAnsi="AvantGarde Bk BT"/>
          <w:bCs/>
          <w:sz w:val="20"/>
          <w:szCs w:val="20"/>
        </w:rPr>
        <w:t>MARÍA DEL CARMEN YEO AYALA</w:t>
      </w:r>
      <w:r>
        <w:rPr>
          <w:rFonts w:ascii="AvantGarde Bk BT" w:hAnsi="AvantGarde Bk BT"/>
          <w:spacing w:val="-3"/>
          <w:sz w:val="20"/>
          <w:szCs w:val="20"/>
          <w:lang w:val="es-ES_tradnl"/>
        </w:rPr>
        <w:t>, como BENEFICIARIO de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3F516A">
        <w:rPr>
          <w:rFonts w:ascii="AvantGarde Bk BT" w:hAnsi="AvantGarde Bk BT"/>
          <w:spacing w:val="-3"/>
          <w:sz w:val="20"/>
          <w:szCs w:val="20"/>
          <w:lang w:val="es-ES_tradnl"/>
        </w:rPr>
        <w:t>continuar el</w:t>
      </w:r>
      <w:r w:rsidR="00924F43">
        <w:rPr>
          <w:rFonts w:ascii="AvantGarde Bk BT" w:hAnsi="AvantGarde Bk BT"/>
          <w:spacing w:val="-3"/>
          <w:sz w:val="20"/>
          <w:szCs w:val="20"/>
          <w:lang w:val="es-ES_tradnl"/>
        </w:rPr>
        <w:t xml:space="preserve"> </w:t>
      </w:r>
      <w:r w:rsidR="003F516A">
        <w:rPr>
          <w:rFonts w:ascii="AvantGarde Bk BT" w:hAnsi="AvantGarde Bk BT"/>
          <w:b/>
          <w:sz w:val="20"/>
          <w:szCs w:val="20"/>
        </w:rPr>
        <w:t>Doctorado en Psicología Clínica y de la Salud</w:t>
      </w:r>
      <w:r w:rsidR="00FA6FCE">
        <w:rPr>
          <w:rFonts w:ascii="AvantGarde Bk BT" w:hAnsi="AvantGarde Bk BT"/>
          <w:b/>
          <w:sz w:val="20"/>
          <w:szCs w:val="20"/>
        </w:rPr>
        <w:t xml:space="preserve"> </w:t>
      </w:r>
      <w:r w:rsidR="00E06203" w:rsidRPr="00D85B1E">
        <w:rPr>
          <w:rFonts w:ascii="AvantGarde Bk BT" w:hAnsi="AvantGarde Bk BT"/>
          <w:sz w:val="20"/>
          <w:szCs w:val="20"/>
        </w:rPr>
        <w:t xml:space="preserve">de la </w:t>
      </w:r>
      <w:r w:rsidR="00393E99">
        <w:rPr>
          <w:rFonts w:ascii="AvantGarde Bk BT" w:hAnsi="AvantGarde Bk BT"/>
          <w:sz w:val="20"/>
          <w:szCs w:val="20"/>
        </w:rPr>
        <w:t xml:space="preserve">Universidad </w:t>
      </w:r>
      <w:r w:rsidR="003F516A">
        <w:rPr>
          <w:rFonts w:ascii="AvantGarde Bk BT" w:hAnsi="AvantGarde Bk BT"/>
          <w:sz w:val="20"/>
          <w:szCs w:val="20"/>
        </w:rPr>
        <w:t>Autónoma de Madrid, España</w:t>
      </w:r>
      <w:r w:rsidR="00E64B4D">
        <w:rPr>
          <w:rFonts w:ascii="AvantGarde Bk BT" w:hAnsi="AvantGarde Bk BT"/>
          <w:sz w:val="20"/>
          <w:szCs w:val="20"/>
        </w:rPr>
        <w:t xml:space="preserve">. </w:t>
      </w:r>
    </w:p>
    <w:p w:rsidR="00E64B4D" w:rsidRDefault="00E64B4D"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D85B1E">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3F516A">
        <w:rPr>
          <w:rFonts w:ascii="AvantGarde Bk BT" w:hAnsi="AvantGarde Bk BT"/>
          <w:spacing w:val="-3"/>
          <w:sz w:val="20"/>
          <w:szCs w:val="20"/>
          <w:lang w:val="es-ES_tradnl"/>
        </w:rPr>
        <w:t>1º de agosto de 2016 y hasta el 30 de 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AC1B2E" w:rsidRPr="00D40F0E" w:rsidRDefault="00AC1B2E" w:rsidP="00AC1B2E">
      <w:pPr>
        <w:jc w:val="both"/>
        <w:rPr>
          <w:rFonts w:ascii="AvantGarde Bk BT" w:hAnsi="AvantGarde Bk BT"/>
          <w:spacing w:val="-3"/>
          <w:sz w:val="20"/>
          <w:szCs w:val="20"/>
          <w:lang w:val="es-ES_tradnl"/>
        </w:rPr>
      </w:pPr>
    </w:p>
    <w:p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a </w:t>
      </w:r>
      <w:r w:rsidR="00E64B4D">
        <w:rPr>
          <w:rFonts w:ascii="AvantGarde Bk BT" w:hAnsi="AvantGarde Bk BT"/>
          <w:spacing w:val="-3"/>
          <w:sz w:val="20"/>
          <w:szCs w:val="20"/>
          <w:lang w:val="es-ES_tradnl"/>
        </w:rPr>
        <w:t>1,600 euros</w:t>
      </w:r>
      <w:r>
        <w:rPr>
          <w:rFonts w:ascii="AvantGarde Bk BT" w:hAnsi="AvantGarde Bk BT"/>
          <w:spacing w:val="-3"/>
          <w:sz w:val="20"/>
          <w:szCs w:val="20"/>
          <w:lang w:val="es-ES_tradnl"/>
        </w:rPr>
        <w:t>;</w:t>
      </w:r>
    </w:p>
    <w:p w:rsidR="00AC1B2E" w:rsidRPr="002B0C46"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w:t>
      </w:r>
      <w:r w:rsidR="00442A96">
        <w:rPr>
          <w:rFonts w:ascii="AvantGarde Bk BT" w:hAnsi="AvantGarde Bk BT"/>
          <w:spacing w:val="-3"/>
          <w:sz w:val="20"/>
          <w:szCs w:val="20"/>
          <w:lang w:val="es-ES_tradnl"/>
        </w:rPr>
        <w:t xml:space="preserve"> M.N.</w:t>
      </w:r>
      <w:r>
        <w:rPr>
          <w:rFonts w:ascii="AvantGarde Bk BT" w:hAnsi="AvantGarde Bk BT"/>
          <w:spacing w:val="-3"/>
          <w:sz w:val="20"/>
          <w:szCs w:val="20"/>
          <w:lang w:val="es-ES_tradnl"/>
        </w:rPr>
        <w:t>;</w:t>
      </w:r>
    </w:p>
    <w:p w:rsidR="002B0C46" w:rsidRPr="00CF60AD" w:rsidRDefault="002B0C46"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w:t>
      </w:r>
      <w:r w:rsidR="00393E99">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$10,000.00 M.N.;</w:t>
      </w:r>
    </w:p>
    <w:p w:rsidR="00AC1B2E" w:rsidRPr="00E96953" w:rsidRDefault="003F516A"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Matrícula </w:t>
      </w:r>
      <w:r w:rsidR="00AC1B2E">
        <w:rPr>
          <w:rFonts w:ascii="AvantGarde Bk BT" w:hAnsi="AvantGarde Bk BT"/>
          <w:spacing w:val="-3"/>
          <w:sz w:val="20"/>
          <w:szCs w:val="20"/>
          <w:lang w:val="es-ES_tradnl"/>
        </w:rPr>
        <w:t>equivalente en moneda nacional a</w:t>
      </w:r>
      <w:r w:rsidR="00E06203">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 xml:space="preserve">200 </w:t>
      </w:r>
      <w:r w:rsidR="00FA6FCE">
        <w:rPr>
          <w:rFonts w:ascii="AvantGarde Bk BT" w:hAnsi="AvantGarde Bk BT"/>
          <w:spacing w:val="-3"/>
          <w:sz w:val="20"/>
          <w:szCs w:val="20"/>
          <w:lang w:val="es-ES_tradnl"/>
        </w:rPr>
        <w:t>euros</w:t>
      </w:r>
      <w:r w:rsidR="009473A7">
        <w:rPr>
          <w:rFonts w:ascii="AvantGarde Bk BT" w:hAnsi="AvantGarde Bk BT"/>
          <w:spacing w:val="-3"/>
          <w:sz w:val="20"/>
          <w:szCs w:val="20"/>
          <w:lang w:val="es-ES_tradnl"/>
        </w:rPr>
        <w:t xml:space="preserve">, en caso de incremento </w:t>
      </w:r>
      <w:r w:rsidR="008964C7">
        <w:rPr>
          <w:rFonts w:ascii="AvantGarde Bk BT" w:hAnsi="AvantGarde Bk BT"/>
          <w:spacing w:val="-3"/>
          <w:sz w:val="20"/>
          <w:szCs w:val="20"/>
          <w:lang w:val="es-ES_tradnl"/>
        </w:rPr>
        <w:t xml:space="preserve">se </w:t>
      </w:r>
      <w:r w:rsidR="009473A7">
        <w:rPr>
          <w:rFonts w:ascii="AvantGarde Bk BT" w:hAnsi="AvantGarde Bk BT"/>
          <w:spacing w:val="-3"/>
          <w:sz w:val="20"/>
          <w:szCs w:val="20"/>
          <w:lang w:val="es-ES_tradnl"/>
        </w:rPr>
        <w:t>deberá presentar el documento oficial que justifique la actualización para la gestión del pago respectivo</w:t>
      </w:r>
      <w:r w:rsidR="00AC1B2E">
        <w:rPr>
          <w:rFonts w:ascii="AvantGarde Bk BT" w:hAnsi="AvantGarde Bk BT"/>
          <w:spacing w:val="-3"/>
          <w:sz w:val="20"/>
          <w:szCs w:val="20"/>
          <w:lang w:val="es-ES_tradnl"/>
        </w:rPr>
        <w:t>;</w:t>
      </w:r>
      <w:r w:rsidR="00317D5B">
        <w:rPr>
          <w:rFonts w:ascii="AvantGarde Bk BT" w:hAnsi="AvantGarde Bk BT"/>
          <w:spacing w:val="-3"/>
          <w:sz w:val="20"/>
          <w:szCs w:val="20"/>
          <w:lang w:val="es-ES_tradnl"/>
        </w:rPr>
        <w:t xml:space="preserve"> y</w:t>
      </w:r>
    </w:p>
    <w:p w:rsidR="00AC1B2E" w:rsidRPr="00D40F0E" w:rsidRDefault="00AC1B2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Transporte aéreo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3F516A">
        <w:rPr>
          <w:rFonts w:ascii="AvantGarde Bk BT" w:hAnsi="AvantGarde Bk BT"/>
          <w:sz w:val="20"/>
          <w:szCs w:val="20"/>
        </w:rPr>
        <w:t>- La</w:t>
      </w:r>
      <w:r>
        <w:rPr>
          <w:rFonts w:ascii="AvantGarde Bk BT" w:hAnsi="AvantGarde Bk BT"/>
          <w:sz w:val="20"/>
          <w:szCs w:val="20"/>
        </w:rPr>
        <w:t xml:space="preserve"> C. </w:t>
      </w:r>
      <w:r w:rsidR="00C035E8">
        <w:rPr>
          <w:rFonts w:ascii="AvantGarde Bk BT" w:hAnsi="AvantGarde Bk BT"/>
          <w:bCs/>
          <w:sz w:val="20"/>
          <w:szCs w:val="20"/>
        </w:rPr>
        <w:t>MARÍA DEL CARMEN YEO AYALA</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de</w:t>
      </w:r>
      <w:r w:rsidR="00FA6FCE">
        <w:rPr>
          <w:rFonts w:ascii="AvantGarde Bk BT" w:hAnsi="AvantGarde Bk BT"/>
          <w:sz w:val="20"/>
          <w:szCs w:val="20"/>
        </w:rPr>
        <w:t xml:space="preserve"> Ciencias</w:t>
      </w:r>
      <w:r w:rsidR="003F516A">
        <w:rPr>
          <w:rFonts w:ascii="AvantGarde Bk BT" w:hAnsi="AvantGarde Bk BT"/>
          <w:sz w:val="20"/>
          <w:szCs w:val="20"/>
        </w:rPr>
        <w:t xml:space="preserve"> de la Salud</w:t>
      </w:r>
      <w:r w:rsidR="00514655">
        <w:rPr>
          <w:rFonts w:ascii="AvantGarde Bk BT" w:hAnsi="AvantGarde Bk BT"/>
          <w:sz w:val="20"/>
          <w:szCs w:val="20"/>
        </w:rPr>
        <w:t>.</w:t>
      </w:r>
    </w:p>
    <w:p w:rsidR="00AC1B2E" w:rsidRDefault="00AC1B2E" w:rsidP="00AC1B2E">
      <w:pPr>
        <w:jc w:val="both"/>
        <w:rPr>
          <w:rFonts w:ascii="AvantGarde Bk BT" w:hAnsi="AvantGarde Bk BT"/>
          <w:b/>
          <w:sz w:val="20"/>
          <w:szCs w:val="20"/>
        </w:rPr>
      </w:pPr>
    </w:p>
    <w:p w:rsidR="00317D5B" w:rsidRDefault="00317D5B" w:rsidP="00AC1B2E">
      <w:pPr>
        <w:jc w:val="both"/>
        <w:rPr>
          <w:rFonts w:ascii="AvantGarde Bk BT" w:hAnsi="AvantGarde Bk BT"/>
          <w:b/>
          <w:sz w:val="20"/>
          <w:szCs w:val="20"/>
        </w:rPr>
      </w:pPr>
    </w:p>
    <w:p w:rsidR="00317D5B" w:rsidRPr="00D40F0E" w:rsidRDefault="00317D5B"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lastRenderedPageBreak/>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3F516A">
        <w:rPr>
          <w:rFonts w:ascii="AvantGarde Bk BT" w:hAnsi="AvantGarde Bk BT"/>
          <w:sz w:val="20"/>
          <w:szCs w:val="20"/>
        </w:rPr>
        <w:t>la</w:t>
      </w:r>
      <w:r w:rsidR="007033A5">
        <w:rPr>
          <w:rFonts w:ascii="AvantGarde Bk BT" w:hAnsi="AvantGarde Bk BT"/>
          <w:sz w:val="20"/>
          <w:szCs w:val="20"/>
        </w:rPr>
        <w:t xml:space="preserve"> C. </w:t>
      </w:r>
      <w:r w:rsidR="00C035E8">
        <w:rPr>
          <w:rFonts w:ascii="AvantGarde Bk BT" w:hAnsi="AvantGarde Bk BT"/>
          <w:bCs/>
          <w:sz w:val="20"/>
          <w:szCs w:val="20"/>
        </w:rPr>
        <w:t>MARÍA DEL CARMEN YEO AYALA</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4C6830" w:rsidRPr="00602509" w:rsidRDefault="004C6830" w:rsidP="004C6830">
      <w:pPr>
        <w:jc w:val="both"/>
        <w:rPr>
          <w:rFonts w:ascii="AvantGarde Bk BT" w:hAnsi="AvantGarde Bk BT"/>
          <w:sz w:val="20"/>
          <w:szCs w:val="20"/>
        </w:rPr>
      </w:pPr>
      <w:r w:rsidRPr="00602509">
        <w:rPr>
          <w:rFonts w:ascii="AvantGarde Bk BT" w:hAnsi="AvantGarde Bk BT"/>
          <w:b/>
          <w:spacing w:val="-3"/>
          <w:sz w:val="20"/>
          <w:szCs w:val="20"/>
          <w:lang w:val="es-ES_tradnl"/>
        </w:rPr>
        <w:t>QUINTO.-</w:t>
      </w:r>
      <w:r w:rsidRPr="00602509">
        <w:rPr>
          <w:rFonts w:ascii="AvantGarde Bk BT" w:hAnsi="AvantGarde Bk BT"/>
          <w:spacing w:val="-3"/>
          <w:sz w:val="20"/>
          <w:szCs w:val="20"/>
          <w:lang w:val="es-ES_tradnl"/>
        </w:rPr>
        <w:t xml:space="preserve"> </w:t>
      </w:r>
      <w:r>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317D5B">
        <w:rPr>
          <w:rFonts w:ascii="AvantGarde Bk BT" w:hAnsi="AvantGarde Bk BT"/>
          <w:bCs/>
          <w:sz w:val="20"/>
          <w:szCs w:val="20"/>
        </w:rPr>
        <w:t>MARÍA DEL CARMEN YEO AYALA</w:t>
      </w:r>
      <w:r>
        <w:rPr>
          <w:rFonts w:ascii="AvantGarde Bk BT" w:hAnsi="AvantGarde Bk BT"/>
          <w:sz w:val="20"/>
          <w:szCs w:val="20"/>
        </w:rPr>
        <w:t>,</w:t>
      </w:r>
      <w:r>
        <w:rPr>
          <w:rFonts w:ascii="AvantGarde Bk BT" w:hAnsi="AvantGarde Bk BT"/>
          <w:spacing w:val="-3"/>
          <w:sz w:val="20"/>
          <w:szCs w:val="20"/>
          <w:lang w:val="es-ES_tradnl"/>
        </w:rPr>
        <w:t xml:space="preserve"> </w:t>
      </w:r>
      <w:r w:rsidR="00317D5B">
        <w:rPr>
          <w:rFonts w:ascii="AvantGarde Bk BT" w:hAnsi="AvantGarde Bk BT"/>
          <w:spacing w:val="-3"/>
          <w:sz w:val="20"/>
          <w:szCs w:val="20"/>
          <w:lang w:val="es-ES_tradnl"/>
        </w:rPr>
        <w:t xml:space="preserve">continuará el </w:t>
      </w:r>
      <w:bookmarkStart w:id="0" w:name="_GoBack"/>
      <w:r w:rsidR="00317D5B" w:rsidRPr="00E8418D">
        <w:rPr>
          <w:rFonts w:ascii="AvantGarde Bk BT" w:hAnsi="AvantGarde Bk BT"/>
          <w:sz w:val="20"/>
          <w:szCs w:val="20"/>
        </w:rPr>
        <w:t xml:space="preserve">Doctorado en Psicología Clínica y de la Salud </w:t>
      </w:r>
      <w:bookmarkEnd w:id="0"/>
      <w:r w:rsidR="00317D5B" w:rsidRPr="00D85B1E">
        <w:rPr>
          <w:rFonts w:ascii="AvantGarde Bk BT" w:hAnsi="AvantGarde Bk BT"/>
          <w:sz w:val="20"/>
          <w:szCs w:val="20"/>
        </w:rPr>
        <w:t xml:space="preserve">de la </w:t>
      </w:r>
      <w:r w:rsidR="00317D5B">
        <w:rPr>
          <w:rFonts w:ascii="AvantGarde Bk BT" w:hAnsi="AvantGarde Bk BT"/>
          <w:sz w:val="20"/>
          <w:szCs w:val="20"/>
        </w:rPr>
        <w:t>Universidad Autónoma de Madrid, España</w:t>
      </w:r>
      <w:r>
        <w:rPr>
          <w:rFonts w:ascii="AvantGarde Bk BT" w:hAnsi="AvantGarde Bk BT"/>
          <w:spacing w:val="-3"/>
          <w:sz w:val="20"/>
          <w:szCs w:val="20"/>
          <w:lang w:val="es-ES_tradnl"/>
        </w:rPr>
        <w:t>,</w:t>
      </w:r>
      <w:r>
        <w:rPr>
          <w:rFonts w:ascii="AvantGarde Bk BT" w:hAnsi="AvantGarde Bk BT"/>
          <w:spacing w:val="-3"/>
          <w:sz w:val="20"/>
          <w:szCs w:val="20"/>
          <w:lang w:val="es-ES_tradnl" w:eastAsia="en-US"/>
        </w:rPr>
        <w:t xml:space="preserve"> solicítese al C. Rector General resuelva provisionalmente el presente dictamen, en tanto el  mismo es aprobado por el pleno del H. Consejo General Universitario</w:t>
      </w:r>
      <w:r w:rsidRPr="00602509">
        <w:rPr>
          <w:rFonts w:ascii="AvantGarde Bk BT" w:hAnsi="AvantGarde Bk BT"/>
          <w:sz w:val="20"/>
          <w:szCs w:val="20"/>
        </w:rPr>
        <w:t>.</w:t>
      </w:r>
    </w:p>
    <w:p w:rsidR="004C6830" w:rsidRPr="00602509" w:rsidRDefault="004C6830" w:rsidP="004C6830">
      <w:pPr>
        <w:tabs>
          <w:tab w:val="center" w:pos="4393"/>
        </w:tabs>
        <w:suppressAutoHyphens/>
        <w:jc w:val="both"/>
        <w:rPr>
          <w:rFonts w:ascii="AvantGarde Bk BT" w:hAnsi="AvantGarde Bk BT" w:cs="Times New Roman"/>
          <w:spacing w:val="-3"/>
          <w:sz w:val="20"/>
          <w:szCs w:val="20"/>
          <w:lang w:val="es-ES_tradnl"/>
        </w:rPr>
      </w:pPr>
    </w:p>
    <w:p w:rsidR="004C6830" w:rsidRPr="00602509" w:rsidRDefault="004C6830" w:rsidP="004C6830">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A t e n t a m e n t e</w:t>
      </w:r>
    </w:p>
    <w:p w:rsidR="004C6830" w:rsidRPr="00602509" w:rsidRDefault="004C6830" w:rsidP="004C6830">
      <w:pPr>
        <w:tabs>
          <w:tab w:val="center" w:pos="4393"/>
        </w:tabs>
        <w:suppressAutoHyphens/>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“Piensa y Trabaja”</w:t>
      </w:r>
    </w:p>
    <w:p w:rsidR="004C6830" w:rsidRPr="00602509" w:rsidRDefault="004C6830" w:rsidP="004C6830">
      <w:pPr>
        <w:jc w:val="center"/>
        <w:rPr>
          <w:rFonts w:ascii="AvantGarde Bk BT" w:hAnsi="AvantGarde Bk BT" w:cs="Times New Roman"/>
          <w:sz w:val="20"/>
          <w:szCs w:val="20"/>
          <w:lang w:val="es-ES" w:eastAsia="es-ES"/>
        </w:rPr>
      </w:pPr>
      <w:r w:rsidRPr="00602509">
        <w:rPr>
          <w:rFonts w:ascii="AvantGarde Bk BT" w:hAnsi="AvantGarde Bk BT" w:cs="Times New Roman"/>
          <w:sz w:val="20"/>
          <w:szCs w:val="20"/>
          <w:lang w:val="es-ES" w:eastAsia="es-ES"/>
        </w:rPr>
        <w:t xml:space="preserve">Guadalajara, Jalisco, </w:t>
      </w:r>
      <w:r>
        <w:rPr>
          <w:rFonts w:ascii="AvantGarde Bk BT" w:hAnsi="AvantGarde Bk BT" w:cs="Times New Roman"/>
          <w:sz w:val="20"/>
          <w:szCs w:val="20"/>
          <w:lang w:val="es-ES" w:eastAsia="es-ES"/>
        </w:rPr>
        <w:t>31</w:t>
      </w:r>
      <w:r w:rsidRPr="00602509">
        <w:rPr>
          <w:rFonts w:ascii="AvantGarde Bk BT" w:hAnsi="AvantGarde Bk BT" w:cs="Times New Roman"/>
          <w:sz w:val="20"/>
          <w:szCs w:val="20"/>
          <w:lang w:val="es-ES" w:eastAsia="es-ES"/>
        </w:rPr>
        <w:t xml:space="preserve"> de </w:t>
      </w:r>
      <w:r>
        <w:rPr>
          <w:rFonts w:ascii="AvantGarde Bk BT" w:hAnsi="AvantGarde Bk BT" w:cs="Times New Roman"/>
          <w:sz w:val="20"/>
          <w:szCs w:val="20"/>
          <w:lang w:val="es-ES" w:eastAsia="es-ES"/>
        </w:rPr>
        <w:t>A</w:t>
      </w:r>
      <w:r w:rsidRPr="00602509">
        <w:rPr>
          <w:rFonts w:ascii="AvantGarde Bk BT" w:hAnsi="AvantGarde Bk BT" w:cs="Times New Roman"/>
          <w:sz w:val="20"/>
          <w:szCs w:val="20"/>
          <w:lang w:val="es-ES" w:eastAsia="es-ES"/>
        </w:rPr>
        <w:t>gosto de 2016</w:t>
      </w:r>
    </w:p>
    <w:p w:rsidR="004C6830" w:rsidRPr="00602509" w:rsidRDefault="004C6830" w:rsidP="004C6830">
      <w:pPr>
        <w:jc w:val="center"/>
        <w:rPr>
          <w:rFonts w:ascii="AvantGarde Bk BT" w:hAnsi="AvantGarde Bk BT" w:cs="Times New Roman"/>
          <w:sz w:val="20"/>
          <w:szCs w:val="20"/>
          <w:lang w:val="es-ES" w:eastAsia="es-ES"/>
        </w:rPr>
      </w:pPr>
    </w:p>
    <w:p w:rsidR="004C6830" w:rsidRPr="00602509" w:rsidRDefault="004C6830" w:rsidP="004C6830">
      <w:pPr>
        <w:jc w:val="center"/>
        <w:rPr>
          <w:rFonts w:ascii="AvantGarde Bk BT" w:hAnsi="AvantGarde Bk BT" w:cs="Times New Roman"/>
          <w:sz w:val="20"/>
          <w:szCs w:val="20"/>
          <w:lang w:val="es-ES" w:eastAsia="es-ES"/>
        </w:rPr>
      </w:pPr>
    </w:p>
    <w:p w:rsidR="004C6830" w:rsidRPr="00602509" w:rsidRDefault="004C6830" w:rsidP="004C6830">
      <w:pPr>
        <w:jc w:val="center"/>
        <w:rPr>
          <w:rFonts w:ascii="AvantGarde Bk BT" w:hAnsi="AvantGarde Bk BT" w:cs="Times New Roman"/>
          <w:sz w:val="20"/>
          <w:szCs w:val="20"/>
          <w:lang w:val="es-ES" w:eastAsia="es-ES"/>
        </w:rPr>
      </w:pPr>
    </w:p>
    <w:p w:rsidR="004C6830" w:rsidRPr="00602509" w:rsidRDefault="004C6830" w:rsidP="004C6830">
      <w:pPr>
        <w:tabs>
          <w:tab w:val="center" w:pos="4393"/>
          <w:tab w:val="left" w:pos="7200"/>
        </w:tabs>
        <w:suppressAutoHyphens/>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 xml:space="preserve">Mtro. </w:t>
      </w:r>
      <w:proofErr w:type="spellStart"/>
      <w:r w:rsidRPr="00602509">
        <w:rPr>
          <w:rFonts w:ascii="AvantGarde Bk BT" w:hAnsi="AvantGarde Bk BT" w:cs="Times New Roman"/>
          <w:b/>
          <w:spacing w:val="-3"/>
          <w:sz w:val="20"/>
          <w:szCs w:val="20"/>
          <w:lang w:val="es-ES" w:eastAsia="es-ES"/>
        </w:rPr>
        <w:t>Izcoátl</w:t>
      </w:r>
      <w:proofErr w:type="spellEnd"/>
      <w:r w:rsidRPr="00602509">
        <w:rPr>
          <w:rFonts w:ascii="AvantGarde Bk BT" w:hAnsi="AvantGarde Bk BT" w:cs="Times New Roman"/>
          <w:b/>
          <w:spacing w:val="-3"/>
          <w:sz w:val="20"/>
          <w:szCs w:val="20"/>
          <w:lang w:val="es-ES" w:eastAsia="es-ES"/>
        </w:rPr>
        <w:t xml:space="preserve"> Tonatiuh Bravo Padilla </w:t>
      </w:r>
    </w:p>
    <w:p w:rsidR="004C6830" w:rsidRPr="00602509" w:rsidRDefault="004C6830" w:rsidP="004C6830">
      <w:pPr>
        <w:tabs>
          <w:tab w:val="left" w:pos="-720"/>
        </w:tabs>
        <w:suppressAutoHyphens/>
        <w:jc w:val="center"/>
        <w:rPr>
          <w:rFonts w:ascii="AvantGarde Bk BT" w:hAnsi="AvantGarde Bk BT" w:cs="Times New Roman"/>
          <w:spacing w:val="-3"/>
          <w:sz w:val="20"/>
          <w:szCs w:val="20"/>
          <w:lang w:val="es-ES" w:eastAsia="es-ES"/>
        </w:rPr>
      </w:pPr>
      <w:r w:rsidRPr="00602509">
        <w:rPr>
          <w:rFonts w:ascii="AvantGarde Bk BT" w:hAnsi="AvantGarde Bk BT" w:cs="Times New Roman"/>
          <w:spacing w:val="-3"/>
          <w:sz w:val="20"/>
          <w:szCs w:val="20"/>
          <w:lang w:val="es-ES" w:eastAsia="es-ES"/>
        </w:rPr>
        <w:t xml:space="preserve">Presidente </w:t>
      </w:r>
    </w:p>
    <w:p w:rsidR="004C6830" w:rsidRPr="00602509" w:rsidRDefault="004C6830" w:rsidP="004C6830">
      <w:pPr>
        <w:rPr>
          <w:rFonts w:ascii="AvantGarde Bk BT" w:hAnsi="AvantGarde Bk BT" w:cs="Times New Roman"/>
          <w:sz w:val="20"/>
          <w:szCs w:val="20"/>
          <w:lang w:val="es-ES" w:eastAsia="es-ES"/>
        </w:rPr>
      </w:pPr>
    </w:p>
    <w:p w:rsidR="004C6830" w:rsidRPr="00602509" w:rsidRDefault="004C6830" w:rsidP="004C6830">
      <w:pPr>
        <w:keepNext/>
        <w:outlineLvl w:val="0"/>
        <w:rPr>
          <w:rFonts w:ascii="AvantGarde Bk BT" w:hAnsi="AvantGarde Bk BT" w:cs="Times New Roman"/>
          <w:b/>
          <w:bCs/>
          <w:kern w:val="32"/>
          <w:sz w:val="20"/>
          <w:szCs w:val="20"/>
          <w:lang w:val="es-ES" w:eastAsia="es-ES"/>
        </w:rPr>
      </w:pPr>
    </w:p>
    <w:p w:rsidR="004C6830" w:rsidRPr="00602509" w:rsidRDefault="004C6830" w:rsidP="004C6830">
      <w:pPr>
        <w:ind w:left="709" w:hanging="283"/>
        <w:rPr>
          <w:rFonts w:ascii="AvantGarde Bk BT" w:hAnsi="AvantGarde Bk BT" w:cs="Times New Roman"/>
          <w:sz w:val="20"/>
          <w:szCs w:val="20"/>
          <w:lang w:val="es-ES" w:eastAsia="es-ES"/>
        </w:rPr>
      </w:pPr>
    </w:p>
    <w:tbl>
      <w:tblPr>
        <w:tblW w:w="9240" w:type="dxa"/>
        <w:tblInd w:w="108" w:type="dxa"/>
        <w:tblLook w:val="01E0" w:firstRow="1" w:lastRow="1" w:firstColumn="1" w:lastColumn="1" w:noHBand="0" w:noVBand="0"/>
      </w:tblPr>
      <w:tblGrid>
        <w:gridCol w:w="4560"/>
        <w:gridCol w:w="4680"/>
      </w:tblGrid>
      <w:tr w:rsidR="004C6830" w:rsidRPr="00602509" w:rsidTr="001603DE">
        <w:tc>
          <w:tcPr>
            <w:tcW w:w="4560" w:type="dxa"/>
            <w:hideMark/>
          </w:tcPr>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Mtro. Ernesto Flores Gallo</w:t>
            </w:r>
          </w:p>
        </w:tc>
        <w:tc>
          <w:tcPr>
            <w:tcW w:w="4680" w:type="dxa"/>
          </w:tcPr>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r>
              <w:rPr>
                <w:rFonts w:ascii="AvantGarde Bk BT" w:hAnsi="AvantGarde Bk BT" w:cs="Times New Roman"/>
                <w:spacing w:val="-3"/>
                <w:sz w:val="20"/>
                <w:szCs w:val="20"/>
                <w:lang w:val="es-ES_tradnl" w:eastAsia="es-ES"/>
              </w:rPr>
              <w:t>Dr. José Guadalupe Salazar Estrada</w:t>
            </w:r>
          </w:p>
        </w:tc>
      </w:tr>
      <w:tr w:rsidR="004C6830" w:rsidRPr="00602509" w:rsidTr="001603DE">
        <w:tc>
          <w:tcPr>
            <w:tcW w:w="4560" w:type="dxa"/>
          </w:tcPr>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p>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p>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p>
        </w:tc>
        <w:tc>
          <w:tcPr>
            <w:tcW w:w="4680" w:type="dxa"/>
          </w:tcPr>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p>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p>
        </w:tc>
      </w:tr>
      <w:tr w:rsidR="004C6830" w:rsidRPr="00602509" w:rsidTr="001603DE">
        <w:tc>
          <w:tcPr>
            <w:tcW w:w="4560" w:type="dxa"/>
            <w:hideMark/>
          </w:tcPr>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z w:val="20"/>
                <w:szCs w:val="20"/>
                <w:lang w:val="es-ES" w:eastAsia="es-ES"/>
              </w:rPr>
              <w:t>Mtro. Reynaldo Gómez Jiménez</w:t>
            </w:r>
          </w:p>
        </w:tc>
        <w:tc>
          <w:tcPr>
            <w:tcW w:w="4680" w:type="dxa"/>
            <w:hideMark/>
          </w:tcPr>
          <w:p w:rsidR="004C6830" w:rsidRPr="00602509" w:rsidRDefault="004C6830" w:rsidP="001603DE">
            <w:pPr>
              <w:ind w:left="709" w:hanging="283"/>
              <w:jc w:val="center"/>
              <w:rPr>
                <w:rFonts w:ascii="AvantGarde Bk BT" w:hAnsi="AvantGarde Bk BT" w:cs="Times New Roman"/>
                <w:spacing w:val="-3"/>
                <w:sz w:val="20"/>
                <w:szCs w:val="20"/>
                <w:lang w:val="es-ES_tradnl" w:eastAsia="es-ES"/>
              </w:rPr>
            </w:pPr>
            <w:r w:rsidRPr="00602509">
              <w:rPr>
                <w:rFonts w:ascii="AvantGarde Bk BT" w:hAnsi="AvantGarde Bk BT" w:cs="Times New Roman"/>
                <w:spacing w:val="-3"/>
                <w:sz w:val="20"/>
                <w:szCs w:val="20"/>
                <w:lang w:val="es-ES_tradnl" w:eastAsia="es-ES"/>
              </w:rPr>
              <w:t>C. Carlos Alberto Ramos Chávez</w:t>
            </w:r>
          </w:p>
        </w:tc>
      </w:tr>
    </w:tbl>
    <w:p w:rsidR="004C6830" w:rsidRPr="00602509" w:rsidRDefault="004C6830" w:rsidP="004C6830">
      <w:pPr>
        <w:ind w:left="709" w:hanging="283"/>
        <w:rPr>
          <w:rFonts w:ascii="AvantGarde Bk BT" w:hAnsi="AvantGarde Bk BT" w:cs="Times New Roman"/>
          <w:sz w:val="20"/>
          <w:szCs w:val="20"/>
          <w:lang w:val="es-ES" w:eastAsia="es-ES"/>
        </w:rPr>
      </w:pPr>
    </w:p>
    <w:p w:rsidR="004C6830" w:rsidRPr="00602509" w:rsidRDefault="004C6830" w:rsidP="004C6830">
      <w:pPr>
        <w:ind w:left="709" w:hanging="283"/>
        <w:rPr>
          <w:rFonts w:ascii="AvantGarde Bk BT" w:hAnsi="AvantGarde Bk BT" w:cs="Times New Roman"/>
          <w:sz w:val="20"/>
          <w:szCs w:val="20"/>
          <w:lang w:val="es-ES" w:eastAsia="es-ES"/>
        </w:rPr>
      </w:pPr>
    </w:p>
    <w:p w:rsidR="004C6830" w:rsidRPr="00602509" w:rsidRDefault="004C6830" w:rsidP="004C6830">
      <w:pPr>
        <w:ind w:left="709" w:hanging="283"/>
        <w:rPr>
          <w:rFonts w:ascii="AvantGarde Bk BT" w:hAnsi="AvantGarde Bk BT" w:cs="Times New Roman"/>
          <w:sz w:val="20"/>
          <w:szCs w:val="20"/>
          <w:lang w:val="es-ES" w:eastAsia="es-ES"/>
        </w:rPr>
      </w:pPr>
    </w:p>
    <w:p w:rsidR="004C6830" w:rsidRPr="00602509" w:rsidRDefault="004C6830" w:rsidP="004C6830">
      <w:pPr>
        <w:tabs>
          <w:tab w:val="center" w:pos="4393"/>
          <w:tab w:val="left" w:pos="7200"/>
        </w:tabs>
        <w:suppressAutoHyphens/>
        <w:ind w:left="709" w:hanging="283"/>
        <w:jc w:val="center"/>
        <w:rPr>
          <w:rFonts w:ascii="AvantGarde Bk BT" w:hAnsi="AvantGarde Bk BT" w:cs="Times New Roman"/>
          <w:b/>
          <w:spacing w:val="-3"/>
          <w:sz w:val="20"/>
          <w:szCs w:val="20"/>
          <w:lang w:val="es-ES" w:eastAsia="es-ES"/>
        </w:rPr>
      </w:pPr>
      <w:r w:rsidRPr="00602509">
        <w:rPr>
          <w:rFonts w:ascii="AvantGarde Bk BT" w:hAnsi="AvantGarde Bk BT" w:cs="Times New Roman"/>
          <w:b/>
          <w:spacing w:val="-3"/>
          <w:sz w:val="20"/>
          <w:szCs w:val="20"/>
          <w:lang w:val="es-ES" w:eastAsia="es-ES"/>
        </w:rPr>
        <w:t>Mtro. José Alfredo Peña Ramos</w:t>
      </w:r>
    </w:p>
    <w:p w:rsidR="004C6830" w:rsidRPr="00602509" w:rsidRDefault="004C6830" w:rsidP="004C6830">
      <w:pPr>
        <w:tabs>
          <w:tab w:val="left" w:pos="-720"/>
        </w:tabs>
        <w:suppressAutoHyphens/>
        <w:ind w:left="709" w:hanging="283"/>
        <w:jc w:val="center"/>
        <w:rPr>
          <w:rFonts w:ascii="AvantGarde Bk BT" w:hAnsi="AvantGarde Bk BT" w:cs="Times New Roman"/>
          <w:sz w:val="20"/>
          <w:szCs w:val="20"/>
          <w:lang w:val="es-ES" w:eastAsia="es-ES"/>
        </w:rPr>
      </w:pPr>
      <w:r w:rsidRPr="00602509">
        <w:rPr>
          <w:rFonts w:ascii="AvantGarde Bk BT" w:hAnsi="AvantGarde Bk BT" w:cs="Times New Roman"/>
          <w:spacing w:val="-3"/>
          <w:sz w:val="20"/>
          <w:szCs w:val="20"/>
          <w:lang w:val="es-ES" w:eastAsia="es-ES"/>
        </w:rPr>
        <w:t xml:space="preserve">Secretario de Actas y Acuerdos </w:t>
      </w:r>
    </w:p>
    <w:p w:rsidR="004C6830" w:rsidRPr="00602509" w:rsidRDefault="004C6830" w:rsidP="004C6830">
      <w:pPr>
        <w:tabs>
          <w:tab w:val="center" w:pos="4393"/>
        </w:tabs>
        <w:suppressAutoHyphens/>
        <w:jc w:val="center"/>
        <w:rPr>
          <w:rFonts w:ascii="Times New Roman" w:hAnsi="Times New Roman" w:cs="Times New Roman"/>
          <w:sz w:val="20"/>
          <w:szCs w:val="20"/>
          <w:lang w:eastAsia="es-ES"/>
        </w:rPr>
      </w:pPr>
    </w:p>
    <w:p w:rsidR="000F4C96" w:rsidRPr="00C14FC6" w:rsidRDefault="000F4C96" w:rsidP="004C6830">
      <w:pPr>
        <w:overflowPunct w:val="0"/>
        <w:autoSpaceDE w:val="0"/>
        <w:autoSpaceDN w:val="0"/>
        <w:adjustRightInd w:val="0"/>
        <w:jc w:val="both"/>
        <w:rPr>
          <w:rFonts w:ascii="AvantGarde Bk BT" w:hAnsi="AvantGarde Bk BT"/>
          <w:sz w:val="20"/>
          <w:szCs w:val="20"/>
        </w:rPr>
      </w:pP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F63" w:rsidRDefault="00D46F63" w:rsidP="00C85DA2">
      <w:r>
        <w:separator/>
      </w:r>
    </w:p>
  </w:endnote>
  <w:endnote w:type="continuationSeparator" w:id="0">
    <w:p w:rsidR="00D46F63" w:rsidRDefault="00D46F6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E8418D">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E8418D">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F63" w:rsidRDefault="00D46F63" w:rsidP="00C85DA2">
      <w:r>
        <w:separator/>
      </w:r>
    </w:p>
  </w:footnote>
  <w:footnote w:type="continuationSeparator" w:id="0">
    <w:p w:rsidR="00D46F63" w:rsidRDefault="00D46F63"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805406E" wp14:editId="5C85A888">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4C6830" w:rsidRDefault="00CE0F4A" w:rsidP="007B1178">
    <w:pPr>
      <w:pStyle w:val="Encabezado"/>
      <w:jc w:val="right"/>
      <w:rPr>
        <w:rFonts w:ascii="AvantGarde Bk BT" w:hAnsi="AvantGarde Bk BT"/>
        <w:noProof/>
        <w:sz w:val="18"/>
        <w:szCs w:val="18"/>
        <w:lang w:val="es-ES"/>
      </w:rPr>
    </w:pPr>
    <w:r w:rsidRPr="004C6830">
      <w:rPr>
        <w:rFonts w:ascii="AvantGarde Bk BT" w:hAnsi="AvantGarde Bk BT"/>
        <w:noProof/>
        <w:sz w:val="18"/>
        <w:szCs w:val="18"/>
        <w:lang w:val="es-ES"/>
      </w:rPr>
      <w:t>Exp.021</w:t>
    </w:r>
  </w:p>
  <w:p w:rsidR="00CE0F4A" w:rsidRPr="004C6830" w:rsidRDefault="00CE0F4A" w:rsidP="007B1178">
    <w:pPr>
      <w:pStyle w:val="Encabezado"/>
      <w:jc w:val="right"/>
      <w:rPr>
        <w:rFonts w:ascii="AvantGarde Bk BT" w:hAnsi="AvantGarde Bk BT"/>
        <w:sz w:val="18"/>
        <w:szCs w:val="18"/>
        <w:lang w:val="es-ES"/>
      </w:rPr>
    </w:pPr>
    <w:r w:rsidRPr="004C6830">
      <w:rPr>
        <w:rFonts w:ascii="AvantGarde Bk BT" w:hAnsi="AvantGarde Bk BT"/>
        <w:noProof/>
        <w:sz w:val="18"/>
        <w:szCs w:val="18"/>
        <w:lang w:val="es-ES"/>
      </w:rPr>
      <w:t>Dictamen Núm. V/2016/</w:t>
    </w:r>
    <w:r w:rsidR="004C6830" w:rsidRPr="004C6830">
      <w:rPr>
        <w:rFonts w:ascii="AvantGarde Bk BT" w:hAnsi="AvantGarde Bk BT"/>
        <w:noProof/>
        <w:sz w:val="18"/>
        <w:szCs w:val="18"/>
        <w:lang w:val="es-ES"/>
      </w:rPr>
      <w:t>350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2011"/>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201CD5"/>
    <w:rsid w:val="00212A39"/>
    <w:rsid w:val="00220E9C"/>
    <w:rsid w:val="00225416"/>
    <w:rsid w:val="002255D9"/>
    <w:rsid w:val="00233206"/>
    <w:rsid w:val="002351BC"/>
    <w:rsid w:val="0024732E"/>
    <w:rsid w:val="002479AE"/>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7F1B"/>
    <w:rsid w:val="002E14A6"/>
    <w:rsid w:val="002E58F0"/>
    <w:rsid w:val="002F58A6"/>
    <w:rsid w:val="003050DC"/>
    <w:rsid w:val="003059B1"/>
    <w:rsid w:val="0031552A"/>
    <w:rsid w:val="00316B59"/>
    <w:rsid w:val="00317D5B"/>
    <w:rsid w:val="00321550"/>
    <w:rsid w:val="00325C14"/>
    <w:rsid w:val="003409C5"/>
    <w:rsid w:val="00342215"/>
    <w:rsid w:val="00350B9A"/>
    <w:rsid w:val="003519CF"/>
    <w:rsid w:val="00351EF4"/>
    <w:rsid w:val="00355DB5"/>
    <w:rsid w:val="00362826"/>
    <w:rsid w:val="003771FD"/>
    <w:rsid w:val="003822C8"/>
    <w:rsid w:val="0038431C"/>
    <w:rsid w:val="00387DC1"/>
    <w:rsid w:val="0039020A"/>
    <w:rsid w:val="0039290B"/>
    <w:rsid w:val="0039392F"/>
    <w:rsid w:val="00393E99"/>
    <w:rsid w:val="0039720D"/>
    <w:rsid w:val="003A1003"/>
    <w:rsid w:val="003A73B0"/>
    <w:rsid w:val="003C1289"/>
    <w:rsid w:val="003C33E4"/>
    <w:rsid w:val="003C44B0"/>
    <w:rsid w:val="003D6855"/>
    <w:rsid w:val="003F516A"/>
    <w:rsid w:val="004117FE"/>
    <w:rsid w:val="00413C11"/>
    <w:rsid w:val="00414DA1"/>
    <w:rsid w:val="00415D48"/>
    <w:rsid w:val="00427480"/>
    <w:rsid w:val="00433FE3"/>
    <w:rsid w:val="004410F3"/>
    <w:rsid w:val="0044281D"/>
    <w:rsid w:val="00442A96"/>
    <w:rsid w:val="00451EA5"/>
    <w:rsid w:val="004671C1"/>
    <w:rsid w:val="0047681D"/>
    <w:rsid w:val="00476AF2"/>
    <w:rsid w:val="00483ADC"/>
    <w:rsid w:val="004863F1"/>
    <w:rsid w:val="00487FCF"/>
    <w:rsid w:val="004B5D64"/>
    <w:rsid w:val="004C2EA0"/>
    <w:rsid w:val="004C5D67"/>
    <w:rsid w:val="004C6830"/>
    <w:rsid w:val="004D2B8F"/>
    <w:rsid w:val="004D5650"/>
    <w:rsid w:val="004E4664"/>
    <w:rsid w:val="004F519F"/>
    <w:rsid w:val="004F608C"/>
    <w:rsid w:val="004F6B2C"/>
    <w:rsid w:val="00505C5E"/>
    <w:rsid w:val="00507D06"/>
    <w:rsid w:val="00514655"/>
    <w:rsid w:val="005211DB"/>
    <w:rsid w:val="00523458"/>
    <w:rsid w:val="005245AB"/>
    <w:rsid w:val="00537435"/>
    <w:rsid w:val="00545C0B"/>
    <w:rsid w:val="005479F9"/>
    <w:rsid w:val="00550B8D"/>
    <w:rsid w:val="00556D89"/>
    <w:rsid w:val="0056261D"/>
    <w:rsid w:val="00563516"/>
    <w:rsid w:val="00566FCA"/>
    <w:rsid w:val="005747C5"/>
    <w:rsid w:val="00585DD7"/>
    <w:rsid w:val="00586A85"/>
    <w:rsid w:val="005924E7"/>
    <w:rsid w:val="005A013E"/>
    <w:rsid w:val="005A49DA"/>
    <w:rsid w:val="005A6CEF"/>
    <w:rsid w:val="005C0C77"/>
    <w:rsid w:val="005C5E45"/>
    <w:rsid w:val="005D2954"/>
    <w:rsid w:val="005D33B7"/>
    <w:rsid w:val="00603E86"/>
    <w:rsid w:val="00607AE3"/>
    <w:rsid w:val="0061237C"/>
    <w:rsid w:val="006125D7"/>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2A4F"/>
    <w:rsid w:val="006B63C5"/>
    <w:rsid w:val="006C0014"/>
    <w:rsid w:val="006C0A60"/>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77B2"/>
    <w:rsid w:val="00773D67"/>
    <w:rsid w:val="007745A6"/>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BC0"/>
    <w:rsid w:val="008964C7"/>
    <w:rsid w:val="008A1A87"/>
    <w:rsid w:val="008A2575"/>
    <w:rsid w:val="008A31FB"/>
    <w:rsid w:val="008A5ED1"/>
    <w:rsid w:val="008A629E"/>
    <w:rsid w:val="008B711F"/>
    <w:rsid w:val="008C5A77"/>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44D5"/>
    <w:rsid w:val="00A009E8"/>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B78F1"/>
    <w:rsid w:val="00AC1B2E"/>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35E8"/>
    <w:rsid w:val="00C07B86"/>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5362"/>
    <w:rsid w:val="00D464A9"/>
    <w:rsid w:val="00D46F63"/>
    <w:rsid w:val="00D60487"/>
    <w:rsid w:val="00D60B75"/>
    <w:rsid w:val="00D61675"/>
    <w:rsid w:val="00D61A0A"/>
    <w:rsid w:val="00D67F13"/>
    <w:rsid w:val="00D73179"/>
    <w:rsid w:val="00D83330"/>
    <w:rsid w:val="00D85B1E"/>
    <w:rsid w:val="00D8790C"/>
    <w:rsid w:val="00D913B1"/>
    <w:rsid w:val="00DB2AD2"/>
    <w:rsid w:val="00DC0C1D"/>
    <w:rsid w:val="00DC4F5C"/>
    <w:rsid w:val="00DC51E6"/>
    <w:rsid w:val="00DC672C"/>
    <w:rsid w:val="00DC7D83"/>
    <w:rsid w:val="00DD0801"/>
    <w:rsid w:val="00DE1A68"/>
    <w:rsid w:val="00DE5D48"/>
    <w:rsid w:val="00DE5F39"/>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8418D"/>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A6BBA"/>
    <w:rsid w:val="00FA6FCE"/>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4298-CAAC-466B-8A32-56E152847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1383</Words>
  <Characters>7612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6</cp:revision>
  <cp:lastPrinted>2016-08-30T23:32:00Z</cp:lastPrinted>
  <dcterms:created xsi:type="dcterms:W3CDTF">2016-08-29T16:54:00Z</dcterms:created>
  <dcterms:modified xsi:type="dcterms:W3CDTF">2016-08-30T23:33:00Z</dcterms:modified>
</cp:coreProperties>
</file>