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52C8" w14:textId="77777777" w:rsidR="003B35F4" w:rsidRDefault="003B35F4" w:rsidP="00AC1B2E">
      <w:pPr>
        <w:keepNext/>
        <w:jc w:val="both"/>
        <w:outlineLvl w:val="1"/>
        <w:rPr>
          <w:rFonts w:ascii="AvantGarde Bk BT" w:hAnsi="AvantGarde Bk BT"/>
          <w:b/>
          <w:sz w:val="20"/>
          <w:szCs w:val="20"/>
          <w:lang w:val="es-ES_tradnl"/>
        </w:rPr>
      </w:pPr>
    </w:p>
    <w:p w14:paraId="0AC18087" w14:textId="029FEA2C"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79765C11"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Arte, Arquitectura y Diseño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complementaria</w:t>
      </w:r>
      <w:r w:rsidR="00943C0A" w:rsidRPr="008343E8">
        <w:rPr>
          <w:rFonts w:ascii="AvantGarde Bk BT" w:hAnsi="AvantGarde Bk BT"/>
          <w:bCs/>
          <w:sz w:val="20"/>
          <w:szCs w:val="20"/>
        </w:rPr>
        <w:t xml:space="preserve"> para que</w:t>
      </w:r>
      <w:r w:rsidR="001131F4">
        <w:rPr>
          <w:rFonts w:ascii="AvantGarde Bk BT" w:hAnsi="AvantGarde Bk BT"/>
          <w:bCs/>
          <w:sz w:val="20"/>
          <w:szCs w:val="20"/>
        </w:rPr>
        <w:t xml:space="preserve"> el </w:t>
      </w:r>
      <w:r w:rsidR="003B35F4">
        <w:rPr>
          <w:rFonts w:ascii="AvantGarde Bk BT" w:hAnsi="AvantGarde Bk BT"/>
          <w:bCs/>
          <w:sz w:val="20"/>
          <w:szCs w:val="20"/>
        </w:rPr>
        <w:t>C</w:t>
      </w:r>
      <w:r w:rsidR="001131F4">
        <w:rPr>
          <w:rFonts w:ascii="AvantGarde Bk BT" w:hAnsi="AvantGarde Bk BT"/>
          <w:bCs/>
          <w:sz w:val="20"/>
          <w:szCs w:val="20"/>
        </w:rPr>
        <w:t xml:space="preserve">. </w:t>
      </w:r>
      <w:r w:rsidR="003B35F4">
        <w:rPr>
          <w:rFonts w:ascii="AvantGarde Bk BT" w:hAnsi="AvantGarde Bk BT"/>
          <w:bCs/>
          <w:sz w:val="20"/>
          <w:szCs w:val="20"/>
        </w:rPr>
        <w:t>YORDI SAÚL CAPO VALDIVIA</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DB1B8E">
        <w:rPr>
          <w:rFonts w:ascii="AvantGarde Bk BT" w:hAnsi="AvantGarde Bk BT"/>
          <w:bCs/>
          <w:sz w:val="20"/>
          <w:szCs w:val="20"/>
        </w:rPr>
        <w:t xml:space="preserve"> en Escritura Creativa de la Universidad de Birmingham, Reino Unido,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2E300E07" w14:textId="4AE8AABA" w:rsidR="00DB1B8E"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27 de octubre de 2017, el Consejo General Universitario aprobó el dictamen V/2017/</w:t>
      </w:r>
      <w:r w:rsidR="00DB1B8E">
        <w:rPr>
          <w:rFonts w:ascii="AvantGarde Bk BT" w:hAnsi="AvantGarde Bk BT"/>
          <w:sz w:val="20"/>
          <w:szCs w:val="20"/>
        </w:rPr>
        <w:t>247</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complementaria, a favor de</w:t>
      </w:r>
      <w:r w:rsidR="00DB1B8E">
        <w:rPr>
          <w:rFonts w:ascii="AvantGarde Bk BT" w:hAnsi="AvantGarde Bk BT"/>
          <w:sz w:val="20"/>
          <w:szCs w:val="20"/>
        </w:rPr>
        <w:t xml:space="preserve">l </w:t>
      </w:r>
      <w:r w:rsidR="003B35F4">
        <w:rPr>
          <w:rFonts w:ascii="AvantGarde Bk BT" w:hAnsi="AvantGarde Bk BT"/>
          <w:sz w:val="20"/>
          <w:szCs w:val="20"/>
        </w:rPr>
        <w:t>C</w:t>
      </w:r>
      <w:r w:rsidR="00DB1B8E">
        <w:rPr>
          <w:rFonts w:ascii="AvantGarde Bk BT" w:hAnsi="AvantGarde Bk BT"/>
          <w:sz w:val="20"/>
          <w:szCs w:val="20"/>
        </w:rPr>
        <w:t xml:space="preserve">. </w:t>
      </w:r>
      <w:r w:rsidR="003B35F4">
        <w:rPr>
          <w:rFonts w:ascii="AvantGarde Bk BT" w:hAnsi="AvantGarde Bk BT"/>
          <w:sz w:val="20"/>
          <w:szCs w:val="20"/>
        </w:rPr>
        <w:t>YORDI SAÚL CAPO VALDIVIA</w:t>
      </w:r>
      <w:r w:rsidRPr="00891A2B">
        <w:rPr>
          <w:rFonts w:ascii="AvantGarde Bk BT" w:hAnsi="AvantGarde Bk BT"/>
          <w:sz w:val="20"/>
          <w:szCs w:val="20"/>
        </w:rPr>
        <w:t xml:space="preserve">, con el objetivo de </w:t>
      </w:r>
      <w:r>
        <w:rPr>
          <w:rFonts w:ascii="AvantGarde Bk BT" w:hAnsi="AvantGarde Bk BT"/>
          <w:sz w:val="20"/>
          <w:szCs w:val="20"/>
        </w:rPr>
        <w:t xml:space="preserve">realizar el Doctorado en </w:t>
      </w:r>
      <w:r w:rsidR="00DB1B8E">
        <w:rPr>
          <w:rFonts w:ascii="AvantGarde Bk BT" w:hAnsi="AvantGarde Bk BT"/>
          <w:sz w:val="20"/>
          <w:szCs w:val="20"/>
        </w:rPr>
        <w:t>Escritura Creativa</w:t>
      </w:r>
      <w:r>
        <w:rPr>
          <w:rFonts w:ascii="AvantGarde Bk BT" w:hAnsi="AvantGarde Bk BT"/>
          <w:sz w:val="20"/>
          <w:szCs w:val="20"/>
        </w:rPr>
        <w:t xml:space="preserve"> de la Universidad de </w:t>
      </w:r>
      <w:r w:rsidR="00DB1B8E">
        <w:rPr>
          <w:rFonts w:ascii="AvantGarde Bk BT" w:hAnsi="AvantGarde Bk BT"/>
          <w:sz w:val="20"/>
          <w:szCs w:val="20"/>
        </w:rPr>
        <w:t>Birmingham, Reino Unido, a partir del 08 de enero de 2018 y hasta el 07 de enero de 2021.</w:t>
      </w:r>
    </w:p>
    <w:p w14:paraId="19463C4F" w14:textId="77777777" w:rsidR="001E2839" w:rsidRDefault="001E2839" w:rsidP="001E2839">
      <w:pPr>
        <w:pStyle w:val="Prrafodelista"/>
        <w:rPr>
          <w:rFonts w:ascii="AvantGarde Bk BT" w:hAnsi="AvantGarde Bk BT"/>
          <w:sz w:val="20"/>
          <w:szCs w:val="20"/>
        </w:rPr>
      </w:pPr>
    </w:p>
    <w:p w14:paraId="1792EF7B" w14:textId="77777777"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complementaria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Manutención mensual equivalente en moneda nacional hasta 1,600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73D96471" w14:textId="2922F4A7" w:rsidR="001E2839" w:rsidRDefault="00DB1B8E"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w:t>
      </w:r>
      <w:r w:rsidR="001E2839" w:rsidRPr="00891A2B">
        <w:rPr>
          <w:rFonts w:ascii="AvantGarde Bk BT" w:hAnsi="AvantGarde Bk BT"/>
          <w:sz w:val="20"/>
          <w:szCs w:val="20"/>
          <w:lang w:eastAsia="en-US" w:bidi="en-US"/>
        </w:rPr>
        <w:t xml:space="preserve">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a </w:t>
      </w:r>
      <w:r>
        <w:rPr>
          <w:rFonts w:ascii="AvantGarde Bk BT" w:hAnsi="AvantGarde Bk BT"/>
          <w:sz w:val="20"/>
          <w:szCs w:val="20"/>
          <w:lang w:eastAsia="en-US" w:bidi="en-US"/>
        </w:rPr>
        <w:t>15,210 libras esterlinas</w:t>
      </w:r>
      <w:r w:rsidR="001E2839">
        <w:rPr>
          <w:rFonts w:ascii="AvantGarde Bk BT" w:hAnsi="AvantGarde Bk BT"/>
          <w:sz w:val="20"/>
          <w:szCs w:val="20"/>
          <w:lang w:eastAsia="en-US" w:bidi="en-US"/>
        </w:rPr>
        <w:t>, sujetos a comprobación, en caso de incremento se deberá presentar el documento oficial que justifique la actualización para la gestión del pago respectivo;</w:t>
      </w:r>
    </w:p>
    <w:p w14:paraId="2B188453" w14:textId="75E89276"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Gastos de instalación por única vez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 y</w:t>
      </w:r>
    </w:p>
    <w:p w14:paraId="435A513B" w14:textId="3D107DEA"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Transporte aéreo de ida </w:t>
      </w:r>
      <w:r w:rsidR="00DB1B8E">
        <w:rPr>
          <w:rFonts w:ascii="AvantGarde Bk BT" w:hAnsi="AvantGarde Bk BT"/>
          <w:sz w:val="20"/>
          <w:szCs w:val="20"/>
          <w:lang w:eastAsia="en-US" w:bidi="en-US"/>
        </w:rPr>
        <w:t xml:space="preserve">hasta </w:t>
      </w:r>
      <w:r w:rsidRPr="00891A2B">
        <w:rPr>
          <w:rFonts w:ascii="AvantGarde Bk BT" w:hAnsi="AvantGarde Bk BT"/>
          <w:sz w:val="20"/>
          <w:szCs w:val="20"/>
          <w:lang w:eastAsia="en-US" w:bidi="en-US"/>
        </w:rPr>
        <w:t>$25,000.00</w:t>
      </w:r>
      <w:r>
        <w:rPr>
          <w:rFonts w:ascii="AvantGarde Bk BT" w:hAnsi="AvantGarde Bk BT"/>
          <w:sz w:val="20"/>
          <w:szCs w:val="20"/>
          <w:lang w:eastAsia="en-US" w:bidi="en-US"/>
        </w:rPr>
        <w:t xml:space="preserve"> M.N. y de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67208E89" w14:textId="3C6A8203" w:rsidR="00DB1B8E"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DB1B8E">
        <w:rPr>
          <w:rFonts w:ascii="AvantGarde Bk BT" w:hAnsi="AvantGarde Bk BT"/>
          <w:sz w:val="20"/>
          <w:szCs w:val="20"/>
        </w:rPr>
        <w:t xml:space="preserve">12 de octubre </w:t>
      </w:r>
      <w:r>
        <w:rPr>
          <w:rFonts w:ascii="AvantGarde Bk BT" w:hAnsi="AvantGarde Bk BT"/>
          <w:sz w:val="20"/>
          <w:szCs w:val="20"/>
        </w:rPr>
        <w:t xml:space="preserve">de 2020, </w:t>
      </w:r>
      <w:r w:rsidR="001131F4">
        <w:rPr>
          <w:rFonts w:ascii="AvantGarde Bk BT" w:hAnsi="AvantGarde Bk BT"/>
          <w:sz w:val="20"/>
          <w:szCs w:val="20"/>
        </w:rPr>
        <w:t xml:space="preserve">el </w:t>
      </w:r>
      <w:r w:rsidR="003B35F4">
        <w:rPr>
          <w:rFonts w:ascii="AvantGarde Bk BT" w:hAnsi="AvantGarde Bk BT"/>
          <w:sz w:val="20"/>
          <w:szCs w:val="20"/>
        </w:rPr>
        <w:t>C</w:t>
      </w:r>
      <w:r w:rsidR="001131F4">
        <w:rPr>
          <w:rFonts w:ascii="AvantGarde Bk BT" w:hAnsi="AvantGarde Bk BT"/>
          <w:sz w:val="20"/>
          <w:szCs w:val="20"/>
        </w:rPr>
        <w:t xml:space="preserve">. </w:t>
      </w:r>
      <w:r w:rsidR="003B35F4">
        <w:rPr>
          <w:rFonts w:ascii="AvantGarde Bk BT" w:hAnsi="AvantGarde Bk BT"/>
          <w:sz w:val="20"/>
          <w:szCs w:val="20"/>
        </w:rPr>
        <w:t>YORDI SAÚL CAPO VALDIVIA</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complementaria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Arte, Arquitectura y Diseño</w:t>
      </w:r>
      <w:r w:rsidRPr="008343E8">
        <w:rPr>
          <w:rFonts w:ascii="AvantGarde Bk BT" w:hAnsi="AvantGarde Bk BT"/>
          <w:sz w:val="20"/>
          <w:szCs w:val="20"/>
        </w:rPr>
        <w:t xml:space="preserve">, solicitud de </w:t>
      </w:r>
      <w:r>
        <w:rPr>
          <w:rFonts w:ascii="AvantGarde Bk BT" w:hAnsi="AvantGarde Bk BT"/>
          <w:sz w:val="20"/>
          <w:szCs w:val="20"/>
        </w:rPr>
        <w:t>prórroga de beca-crédito complementaria,</w:t>
      </w:r>
      <w:r w:rsidRPr="008343E8">
        <w:rPr>
          <w:rFonts w:ascii="AvantGarde Bk BT" w:hAnsi="AvantGarde Bk BT"/>
          <w:sz w:val="20"/>
          <w:szCs w:val="20"/>
        </w:rPr>
        <w:t xml:space="preserve"> a partir del </w:t>
      </w:r>
      <w:r w:rsidR="00DB1B8E">
        <w:rPr>
          <w:rFonts w:ascii="AvantGarde Bk BT" w:hAnsi="AvantGarde Bk BT"/>
          <w:sz w:val="20"/>
          <w:szCs w:val="20"/>
        </w:rPr>
        <w:t>08 de enero de 2021 y hasta el 31 de diciembre de 2021</w:t>
      </w:r>
      <w:r w:rsidR="00FC4B8E">
        <w:rPr>
          <w:rFonts w:ascii="AvantGarde Bk BT" w:hAnsi="AvantGarde Bk BT"/>
          <w:sz w:val="20"/>
          <w:szCs w:val="20"/>
        </w:rPr>
        <w:t xml:space="preserve">, para obtener el grado de Doctorado en </w:t>
      </w:r>
      <w:r w:rsidR="00DB1B8E">
        <w:rPr>
          <w:rFonts w:ascii="AvantGarde Bk BT" w:hAnsi="AvantGarde Bk BT"/>
          <w:sz w:val="20"/>
          <w:szCs w:val="20"/>
        </w:rPr>
        <w:t>Escritura Creativa de la Universidad de Birmingham, Reino Unido.</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7F5612F5"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1131F4">
        <w:rPr>
          <w:rFonts w:ascii="AvantGarde Bk BT" w:hAnsi="AvantGarde Bk BT"/>
          <w:sz w:val="20"/>
          <w:szCs w:val="20"/>
        </w:rPr>
        <w:t>14 de octubre</w:t>
      </w:r>
      <w:r>
        <w:rPr>
          <w:rFonts w:ascii="AvantGarde Bk BT" w:hAnsi="AvantGarde Bk BT"/>
          <w:sz w:val="20"/>
          <w:szCs w:val="20"/>
        </w:rPr>
        <w:t xml:space="preserve"> del presente, </w:t>
      </w:r>
      <w:r w:rsidRPr="008343E8">
        <w:rPr>
          <w:rFonts w:ascii="AvantGarde Bk BT" w:hAnsi="AvantGarde Bk BT"/>
          <w:sz w:val="20"/>
          <w:szCs w:val="20"/>
        </w:rPr>
        <w:t>el Centro Universitario de</w:t>
      </w:r>
      <w:r w:rsidR="001131F4">
        <w:rPr>
          <w:rFonts w:ascii="AvantGarde Bk BT" w:hAnsi="AvantGarde Bk BT"/>
          <w:sz w:val="20"/>
          <w:szCs w:val="20"/>
        </w:rPr>
        <w:t xml:space="preserve"> Arte, Arquitectura y Diseño</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47510E54"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de</w:t>
      </w:r>
      <w:r w:rsidR="001131F4">
        <w:rPr>
          <w:rFonts w:ascii="AvantGarde Bk BT" w:hAnsi="AvantGarde Bk BT"/>
          <w:sz w:val="20"/>
          <w:szCs w:val="20"/>
        </w:rPr>
        <w:t xml:space="preserve">l </w:t>
      </w:r>
      <w:r w:rsidR="003B35F4">
        <w:rPr>
          <w:rFonts w:ascii="AvantGarde Bk BT" w:hAnsi="AvantGarde Bk BT"/>
          <w:sz w:val="20"/>
          <w:szCs w:val="20"/>
        </w:rPr>
        <w:t>C</w:t>
      </w:r>
      <w:r w:rsidR="001131F4">
        <w:rPr>
          <w:rFonts w:ascii="AvantGarde Bk BT" w:hAnsi="AvantGarde Bk BT"/>
          <w:sz w:val="20"/>
          <w:szCs w:val="20"/>
        </w:rPr>
        <w:t xml:space="preserve">. </w:t>
      </w:r>
      <w:r w:rsidR="003B35F4">
        <w:rPr>
          <w:rFonts w:ascii="AvantGarde Bk BT" w:hAnsi="AvantGarde Bk BT"/>
          <w:sz w:val="20"/>
          <w:szCs w:val="20"/>
        </w:rPr>
        <w:t>YORDI SAÚL CAPO VALDIVIA</w:t>
      </w:r>
      <w:r w:rsidR="003B35F4"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6DEC8BDC" w14:textId="77777777" w:rsidR="00FC4B8E" w:rsidRDefault="00FC4B8E" w:rsidP="00FC4B8E">
      <w:pPr>
        <w:pStyle w:val="Prrafodelista"/>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0746A2B3"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1131F4">
        <w:rPr>
          <w:rFonts w:ascii="AvantGarde Bk BT" w:hAnsi="AvantGarde Bk BT"/>
          <w:i/>
          <w:sz w:val="20"/>
          <w:szCs w:val="20"/>
        </w:rPr>
        <w:t xml:space="preserve"> Arte, Arquitectura y Diseño</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24E2CDD3"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1131F4">
        <w:rPr>
          <w:rFonts w:ascii="AvantGarde Bk BT" w:hAnsi="AvantGarde Bk BT"/>
          <w:sz w:val="20"/>
          <w:szCs w:val="20"/>
        </w:rPr>
        <w:t xml:space="preserve">l </w:t>
      </w:r>
      <w:r w:rsidR="003B35F4">
        <w:rPr>
          <w:rFonts w:ascii="AvantGarde Bk BT" w:hAnsi="AvantGarde Bk BT"/>
          <w:sz w:val="20"/>
          <w:szCs w:val="20"/>
        </w:rPr>
        <w:t>C</w:t>
      </w:r>
      <w:r w:rsidR="001131F4">
        <w:rPr>
          <w:rFonts w:ascii="AvantGarde Bk BT" w:hAnsi="AvantGarde Bk BT"/>
          <w:sz w:val="20"/>
          <w:szCs w:val="20"/>
        </w:rPr>
        <w:t xml:space="preserve">. </w:t>
      </w:r>
      <w:r w:rsidR="003B35F4">
        <w:rPr>
          <w:rFonts w:ascii="AvantGarde Bk BT" w:hAnsi="AvantGarde Bk BT"/>
          <w:sz w:val="20"/>
          <w:szCs w:val="20"/>
        </w:rPr>
        <w:t>YORDI SAÚL CAPO VALDIVIA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7515A328"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3ADB218E" w14:textId="494DBE07" w:rsidR="001131F4"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3B35F4">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814DBD">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59256B">
        <w:rPr>
          <w:rFonts w:ascii="AvantGarde Bk BT" w:hAnsi="AvantGarde Bk BT"/>
          <w:spacing w:val="-3"/>
          <w:sz w:val="20"/>
          <w:szCs w:val="20"/>
          <w:lang w:val="es-ES_tradnl"/>
        </w:rPr>
        <w:t xml:space="preserve"> </w:t>
      </w:r>
      <w:r w:rsidR="001131F4">
        <w:rPr>
          <w:rFonts w:ascii="AvantGarde Bk BT" w:hAnsi="AvantGarde Bk BT"/>
          <w:spacing w:val="-3"/>
          <w:sz w:val="20"/>
          <w:szCs w:val="20"/>
          <w:lang w:val="es-ES_tradnl"/>
        </w:rPr>
        <w:t xml:space="preserve">el </w:t>
      </w:r>
      <w:r w:rsidR="003B35F4">
        <w:rPr>
          <w:rFonts w:ascii="AvantGarde Bk BT" w:hAnsi="AvantGarde Bk BT"/>
          <w:spacing w:val="-3"/>
          <w:sz w:val="20"/>
          <w:szCs w:val="20"/>
          <w:lang w:val="es-ES_tradnl"/>
        </w:rPr>
        <w:t>C</w:t>
      </w:r>
      <w:r w:rsidR="001131F4">
        <w:rPr>
          <w:rFonts w:ascii="AvantGarde Bk BT" w:hAnsi="AvantGarde Bk BT"/>
          <w:spacing w:val="-3"/>
          <w:sz w:val="20"/>
          <w:szCs w:val="20"/>
          <w:lang w:val="es-ES_tradnl"/>
        </w:rPr>
        <w:t xml:space="preserve">. </w:t>
      </w:r>
      <w:r w:rsidR="003B35F4">
        <w:rPr>
          <w:rFonts w:ascii="AvantGarde Bk BT" w:hAnsi="AvantGarde Bk BT"/>
          <w:spacing w:val="-3"/>
          <w:sz w:val="20"/>
          <w:szCs w:val="20"/>
          <w:lang w:val="es-ES_tradnl"/>
        </w:rPr>
        <w:t xml:space="preserve">YORDI SAÚL CAPO VALDIVIA </w:t>
      </w:r>
      <w:r w:rsidR="00814DBD">
        <w:rPr>
          <w:rFonts w:ascii="AvantGarde Bk BT" w:hAnsi="AvantGarde Bk BT"/>
          <w:spacing w:val="-3"/>
          <w:sz w:val="20"/>
          <w:szCs w:val="20"/>
          <w:lang w:val="es-ES_tradnl"/>
        </w:rPr>
        <w:t xml:space="preserve">obtenga el grado de Doctorado en </w:t>
      </w:r>
      <w:r w:rsidR="001131F4">
        <w:rPr>
          <w:rFonts w:ascii="AvantGarde Bk BT" w:hAnsi="AvantGarde Bk BT"/>
          <w:spacing w:val="-3"/>
          <w:sz w:val="20"/>
          <w:szCs w:val="20"/>
          <w:lang w:val="es-ES_tradnl"/>
        </w:rPr>
        <w:t>Escritura Creativa de la Universidad de Birmingham, Reino Unido, a partir del 8 de enero de 2021 y hasta el 31 de diciembre de 2021.</w:t>
      </w:r>
    </w:p>
    <w:p w14:paraId="1E83C613" w14:textId="77777777" w:rsidR="00814DBD" w:rsidRDefault="00814DBD"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6E0BB25C"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BE6CE2">
        <w:rPr>
          <w:rFonts w:ascii="AvantGarde Bk BT" w:hAnsi="AvantGarde Bk BT"/>
          <w:spacing w:val="-3"/>
          <w:sz w:val="20"/>
          <w:szCs w:val="20"/>
          <w:lang w:val="es-ES_tradnl"/>
        </w:rPr>
        <w:t>hasta</w:t>
      </w:r>
      <w:r w:rsidRPr="008343E8">
        <w:rPr>
          <w:rFonts w:ascii="AvantGarde Bk BT" w:hAnsi="AvantGarde Bk BT"/>
          <w:spacing w:val="-3"/>
          <w:sz w:val="20"/>
          <w:szCs w:val="20"/>
          <w:lang w:val="es-ES_tradnl"/>
        </w:rPr>
        <w:t xml:space="preserve">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240296F4" w14:textId="77777777" w:rsidR="00FC4B8E"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FC4B8E">
        <w:rPr>
          <w:rFonts w:ascii="AvantGarde Bk BT" w:hAnsi="AvantGarde Bk BT"/>
          <w:spacing w:val="-3"/>
          <w:sz w:val="20"/>
          <w:szCs w:val="20"/>
          <w:lang w:val="es-ES_tradnl"/>
        </w:rPr>
        <w:t>9,000</w:t>
      </w:r>
      <w:r w:rsidRPr="008343E8">
        <w:rPr>
          <w:rFonts w:ascii="AvantGarde Bk BT" w:hAnsi="AvantGarde Bk BT"/>
          <w:spacing w:val="-3"/>
          <w:sz w:val="20"/>
          <w:szCs w:val="20"/>
          <w:lang w:val="es-ES_tradnl"/>
        </w:rPr>
        <w:t xml:space="preserve">.00 M.N.; </w:t>
      </w:r>
    </w:p>
    <w:p w14:paraId="0A398A72" w14:textId="7FCCD377" w:rsidR="00FC4B8E" w:rsidRDefault="001131F4"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Colegiatura </w:t>
      </w:r>
      <w:r w:rsidR="00FC4B8E">
        <w:rPr>
          <w:rFonts w:ascii="AvantGarde Bk BT" w:hAnsi="AvantGarde Bk BT"/>
          <w:spacing w:val="-3"/>
          <w:sz w:val="20"/>
          <w:szCs w:val="20"/>
          <w:lang w:val="es-ES_tradnl"/>
        </w:rPr>
        <w:t xml:space="preserve">equivalente a la moneda nacional </w:t>
      </w:r>
      <w:r>
        <w:rPr>
          <w:rFonts w:ascii="AvantGarde Bk BT" w:hAnsi="AvantGarde Bk BT"/>
          <w:spacing w:val="-3"/>
          <w:sz w:val="20"/>
          <w:szCs w:val="20"/>
          <w:lang w:val="es-ES_tradnl"/>
        </w:rPr>
        <w:t>3,804 libras esterlinas</w:t>
      </w:r>
      <w:r w:rsidR="00FB39A6">
        <w:rPr>
          <w:rFonts w:ascii="AvantGarde Bk BT" w:hAnsi="AvantGarde Bk BT"/>
          <w:spacing w:val="-3"/>
          <w:sz w:val="20"/>
          <w:szCs w:val="20"/>
          <w:lang w:val="es-ES_tradnl"/>
        </w:rPr>
        <w:t>, sujeta</w:t>
      </w:r>
      <w:r w:rsidR="00FC4B8E">
        <w:rPr>
          <w:rFonts w:ascii="AvantGarde Bk BT" w:hAnsi="AvantGarde Bk BT"/>
          <w:spacing w:val="-3"/>
          <w:sz w:val="20"/>
          <w:szCs w:val="20"/>
          <w:lang w:val="es-ES_tradnl"/>
        </w:rPr>
        <w:t xml:space="preserve"> a comprobación, en ca</w:t>
      </w:r>
      <w:r w:rsidR="00FB39A6">
        <w:rPr>
          <w:rFonts w:ascii="AvantGarde Bk BT" w:hAnsi="AvantGarde Bk BT"/>
          <w:spacing w:val="-3"/>
          <w:sz w:val="20"/>
          <w:szCs w:val="20"/>
          <w:lang w:val="es-ES_tradnl"/>
        </w:rPr>
        <w:t>s</w:t>
      </w:r>
      <w:r w:rsidR="00FC4B8E">
        <w:rPr>
          <w:rFonts w:ascii="AvantGarde Bk BT" w:hAnsi="AvantGarde Bk BT"/>
          <w:spacing w:val="-3"/>
          <w:sz w:val="20"/>
          <w:szCs w:val="20"/>
          <w:lang w:val="es-ES_tradnl"/>
        </w:rPr>
        <w:t>o de incremento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412AD410" w14:textId="1401EABE" w:rsidR="00BE6CE2" w:rsidRDefault="005F4F64" w:rsidP="00AC1B2E">
      <w:pPr>
        <w:spacing w:before="240"/>
        <w:jc w:val="both"/>
        <w:rPr>
          <w:rFonts w:ascii="AvantGarde Bk BT" w:hAnsi="AvantGarde Bk BT"/>
          <w:sz w:val="20"/>
          <w:szCs w:val="20"/>
        </w:rPr>
      </w:pPr>
      <w:r w:rsidRPr="008343E8">
        <w:rPr>
          <w:rFonts w:ascii="AvantGarde Bk BT" w:hAnsi="AvantGarde Bk BT"/>
          <w:b/>
          <w:sz w:val="20"/>
          <w:szCs w:val="20"/>
        </w:rPr>
        <w:t>CUARTO.-</w:t>
      </w:r>
      <w:r w:rsidR="00DA5AB3">
        <w:rPr>
          <w:rFonts w:ascii="AvantGarde Bk BT" w:hAnsi="AvantGarde Bk BT"/>
          <w:sz w:val="20"/>
          <w:szCs w:val="20"/>
        </w:rPr>
        <w:t xml:space="preserve"> </w:t>
      </w:r>
      <w:r w:rsidR="001131F4">
        <w:rPr>
          <w:rFonts w:ascii="AvantGarde Bk BT" w:hAnsi="AvantGarde Bk BT"/>
          <w:sz w:val="20"/>
          <w:szCs w:val="20"/>
        </w:rPr>
        <w:t xml:space="preserve">El </w:t>
      </w:r>
      <w:r w:rsidR="003B35F4">
        <w:rPr>
          <w:rFonts w:ascii="AvantGarde Bk BT" w:hAnsi="AvantGarde Bk BT"/>
          <w:sz w:val="20"/>
          <w:szCs w:val="20"/>
        </w:rPr>
        <w:t>C</w:t>
      </w:r>
      <w:r w:rsidR="001131F4">
        <w:rPr>
          <w:rFonts w:ascii="AvantGarde Bk BT" w:hAnsi="AvantGarde Bk BT"/>
          <w:sz w:val="20"/>
          <w:szCs w:val="20"/>
        </w:rPr>
        <w:t xml:space="preserve">. </w:t>
      </w:r>
      <w:r w:rsidR="003B35F4">
        <w:rPr>
          <w:rFonts w:ascii="AvantGarde Bk BT" w:hAnsi="AvantGarde Bk BT"/>
          <w:sz w:val="20"/>
          <w:szCs w:val="20"/>
        </w:rPr>
        <w:t>YORDI SAÚL CAPO VALDIVIA</w:t>
      </w:r>
      <w:r w:rsidR="001131F4">
        <w:rPr>
          <w:rFonts w:ascii="AvantGarde Bk BT" w:hAnsi="AvantGarde Bk BT"/>
          <w:sz w:val="20"/>
          <w:szCs w:val="20"/>
        </w:rPr>
        <w:t>,</w:t>
      </w:r>
      <w:r w:rsidRPr="008343E8">
        <w:rPr>
          <w:rFonts w:ascii="AvantGarde Bk BT" w:hAnsi="AvantGarde Bk BT"/>
          <w:sz w:val="20"/>
          <w:szCs w:val="20"/>
        </w:rPr>
        <w:t xml:space="preserve"> </w:t>
      </w:r>
      <w:r w:rsidR="00BE6CE2">
        <w:rPr>
          <w:rFonts w:ascii="AvantGarde Bk BT" w:hAnsi="AvantGarde Bk BT"/>
          <w:sz w:val="20"/>
          <w:szCs w:val="20"/>
        </w:rPr>
        <w:t>mientras se reintegra en sus funciones deja en receso su contrato individual de trabajo de</w:t>
      </w:r>
      <w:r w:rsidR="001131F4">
        <w:rPr>
          <w:rFonts w:ascii="AvantGarde Bk BT" w:hAnsi="AvantGarde Bk BT"/>
          <w:sz w:val="20"/>
          <w:szCs w:val="20"/>
        </w:rPr>
        <w:t xml:space="preserve"> Profesor Docente Asociado “A” de 40 horas definitivo, adscrito al Departamento de Imagen y Sonido del Centro Universitario de Arte, Arquitectura y Diseño</w:t>
      </w:r>
      <w:r w:rsidR="00BE6CE2">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 21 y 53 del Reglamento de Becas.</w:t>
      </w:r>
    </w:p>
    <w:p w14:paraId="1B97472D" w14:textId="18618BB0" w:rsidR="00AC1B2E" w:rsidRPr="008343E8" w:rsidRDefault="00BE6CE2" w:rsidP="00AC1B2E">
      <w:pPr>
        <w:spacing w:before="240"/>
        <w:jc w:val="both"/>
        <w:rPr>
          <w:rFonts w:ascii="AvantGarde Bk BT" w:hAnsi="AvantGarde Bk BT"/>
          <w:sz w:val="20"/>
          <w:szCs w:val="20"/>
        </w:rPr>
      </w:pPr>
      <w:r w:rsidRPr="00BE6CE2">
        <w:rPr>
          <w:rFonts w:ascii="AvantGarde Bk BT" w:hAnsi="AvantGarde Bk BT"/>
          <w:b/>
          <w:sz w:val="20"/>
          <w:szCs w:val="20"/>
        </w:rPr>
        <w:t>QUINTO</w:t>
      </w:r>
      <w:r w:rsidR="001131F4">
        <w:rPr>
          <w:rFonts w:ascii="AvantGarde Bk BT" w:hAnsi="AvantGarde Bk BT"/>
          <w:sz w:val="20"/>
          <w:szCs w:val="20"/>
        </w:rPr>
        <w:t xml:space="preserve">.- El </w:t>
      </w:r>
      <w:r w:rsidR="003B35F4">
        <w:rPr>
          <w:rFonts w:ascii="AvantGarde Bk BT" w:hAnsi="AvantGarde Bk BT"/>
          <w:sz w:val="20"/>
          <w:szCs w:val="20"/>
        </w:rPr>
        <w:t>C</w:t>
      </w:r>
      <w:r w:rsidR="001131F4">
        <w:rPr>
          <w:rFonts w:ascii="AvantGarde Bk BT" w:hAnsi="AvantGarde Bk BT"/>
          <w:sz w:val="20"/>
          <w:szCs w:val="20"/>
        </w:rPr>
        <w:t xml:space="preserve">. </w:t>
      </w:r>
      <w:r w:rsidR="003B35F4">
        <w:rPr>
          <w:rFonts w:ascii="AvantGarde Bk BT" w:hAnsi="AvantGarde Bk BT"/>
          <w:sz w:val="20"/>
          <w:szCs w:val="20"/>
        </w:rPr>
        <w:t>YORDI SAÚL CAPO VALDIVIA</w:t>
      </w:r>
      <w:r w:rsidR="00694510">
        <w:rPr>
          <w:rFonts w:ascii="AvantGarde Bk BT" w:hAnsi="AvantGarde Bk BT"/>
          <w:sz w:val="20"/>
          <w:szCs w:val="20"/>
        </w:rPr>
        <w:t>,</w:t>
      </w:r>
      <w:r>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1DA09F6B" w:rsidR="00833BC2" w:rsidRPr="008343E8" w:rsidRDefault="00BE6CE2" w:rsidP="00AC1B2E">
      <w:pPr>
        <w:jc w:val="both"/>
        <w:rPr>
          <w:rFonts w:ascii="AvantGarde Bk BT" w:hAnsi="AvantGarde Bk BT"/>
          <w:sz w:val="20"/>
          <w:szCs w:val="20"/>
        </w:rPr>
      </w:pPr>
      <w:proofErr w:type="gramStart"/>
      <w:r>
        <w:rPr>
          <w:rFonts w:ascii="AvantGarde Bk BT" w:hAnsi="AvantGarde Bk BT"/>
          <w:b/>
          <w:sz w:val="20"/>
          <w:szCs w:val="20"/>
        </w:rPr>
        <w:t>SEXTO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Arte, Arquitectura y Diseño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092AC9FF"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EPTIMO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5B339AB7"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bookmarkStart w:id="0" w:name="_GoBack"/>
      <w:bookmarkEnd w:id="0"/>
      <w:r>
        <w:rPr>
          <w:rFonts w:ascii="AvantGarde Bk BT" w:hAnsi="AvantGarde Bk BT"/>
          <w:sz w:val="20"/>
          <w:szCs w:val="20"/>
          <w:lang w:val="es-ES" w:eastAsia="es-ES"/>
        </w:rPr>
        <w:t>A T E N T A M E N T E</w:t>
      </w:r>
    </w:p>
    <w:p w14:paraId="65C34D99"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1084CEBC"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 la Transición Energética en la Universidad de Guadalajara”</w:t>
      </w:r>
    </w:p>
    <w:p w14:paraId="51FBC834"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Guadalajara, Jalisco, 09 de diciembre de 2020</w:t>
      </w:r>
    </w:p>
    <w:p w14:paraId="433C5ECA"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Comisión Permanente de Condonaciones y Becas </w:t>
      </w:r>
    </w:p>
    <w:p w14:paraId="7E0D346F"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del H. Consejo General Universitario</w:t>
      </w:r>
    </w:p>
    <w:p w14:paraId="5BA18A59"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F455444"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1BEB00A"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B74225D"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0156FC25"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Pr>
          <w:rFonts w:ascii="AvantGarde Bk BT" w:hAnsi="AvantGarde Bk BT"/>
          <w:sz w:val="20"/>
          <w:szCs w:val="20"/>
          <w:lang w:val="es-ES" w:eastAsia="es-ES"/>
        </w:rPr>
        <w:t xml:space="preserve">Presidente </w:t>
      </w:r>
    </w:p>
    <w:p w14:paraId="0113BDF3"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D6AC56E"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3B35F4" w14:paraId="134241B4" w14:textId="77777777" w:rsidTr="003B35F4">
        <w:tc>
          <w:tcPr>
            <w:tcW w:w="4560" w:type="dxa"/>
            <w:hideMark/>
          </w:tcPr>
          <w:p w14:paraId="34250D91" w14:textId="77777777" w:rsidR="003B35F4" w:rsidRDefault="003B35F4">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0C86323F" w14:textId="77777777" w:rsidR="003B35F4" w:rsidRDefault="003B35F4">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3B35F4" w14:paraId="7E966539" w14:textId="77777777" w:rsidTr="003B35F4">
        <w:tc>
          <w:tcPr>
            <w:tcW w:w="4560" w:type="dxa"/>
          </w:tcPr>
          <w:p w14:paraId="6FDF4D4F" w14:textId="77777777" w:rsidR="003B35F4" w:rsidRDefault="003B35F4">
            <w:pPr>
              <w:spacing w:line="276" w:lineRule="auto"/>
              <w:ind w:left="709" w:hanging="283"/>
              <w:jc w:val="center"/>
              <w:rPr>
                <w:rFonts w:ascii="AvantGarde Bk BT" w:hAnsi="AvantGarde Bk BT"/>
                <w:spacing w:val="-3"/>
                <w:sz w:val="20"/>
                <w:szCs w:val="20"/>
                <w:lang w:val="es-ES_tradnl" w:eastAsia="en-US"/>
              </w:rPr>
            </w:pPr>
          </w:p>
          <w:p w14:paraId="64A5D55F" w14:textId="77777777" w:rsidR="003B35F4" w:rsidRDefault="003B35F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48F77926" w14:textId="77777777" w:rsidR="003B35F4" w:rsidRDefault="003B35F4">
            <w:pPr>
              <w:spacing w:line="276" w:lineRule="auto"/>
              <w:ind w:left="709" w:hanging="283"/>
              <w:jc w:val="center"/>
              <w:rPr>
                <w:rFonts w:ascii="AvantGarde Bk BT" w:hAnsi="AvantGarde Bk BT"/>
                <w:spacing w:val="-3"/>
                <w:sz w:val="20"/>
                <w:szCs w:val="20"/>
                <w:lang w:val="es-ES_tradnl" w:eastAsia="en-US"/>
              </w:rPr>
            </w:pPr>
          </w:p>
          <w:p w14:paraId="58EF8643" w14:textId="77777777" w:rsidR="003B35F4" w:rsidRDefault="003B35F4">
            <w:pPr>
              <w:spacing w:line="276" w:lineRule="auto"/>
              <w:ind w:left="709" w:hanging="283"/>
              <w:jc w:val="center"/>
              <w:rPr>
                <w:rFonts w:ascii="AvantGarde Bk BT" w:hAnsi="AvantGarde Bk BT"/>
                <w:spacing w:val="-3"/>
                <w:sz w:val="20"/>
                <w:szCs w:val="20"/>
                <w:lang w:val="es-ES_tradnl" w:eastAsia="en-US"/>
              </w:rPr>
            </w:pPr>
          </w:p>
          <w:p w14:paraId="77FEA1E9" w14:textId="77777777" w:rsidR="003B35F4" w:rsidRDefault="003B35F4">
            <w:pPr>
              <w:spacing w:line="276" w:lineRule="auto"/>
              <w:ind w:left="709" w:hanging="283"/>
              <w:jc w:val="center"/>
              <w:rPr>
                <w:rFonts w:ascii="AvantGarde Bk BT" w:hAnsi="AvantGarde Bk BT"/>
                <w:spacing w:val="-3"/>
                <w:sz w:val="20"/>
                <w:szCs w:val="20"/>
                <w:lang w:val="es-ES_tradnl" w:eastAsia="en-US"/>
              </w:rPr>
            </w:pPr>
          </w:p>
        </w:tc>
      </w:tr>
      <w:tr w:rsidR="003B35F4" w14:paraId="20ADB39D" w14:textId="77777777" w:rsidTr="003B35F4">
        <w:tc>
          <w:tcPr>
            <w:tcW w:w="4560" w:type="dxa"/>
            <w:hideMark/>
          </w:tcPr>
          <w:p w14:paraId="6AB62607" w14:textId="77777777" w:rsidR="003B35F4" w:rsidRDefault="003B35F4">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68DDD127" w14:textId="77777777" w:rsidR="003B35F4" w:rsidRDefault="003B35F4">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Luis Fernando López Pérez</w:t>
            </w:r>
          </w:p>
        </w:tc>
      </w:tr>
    </w:tbl>
    <w:p w14:paraId="42D05DD5" w14:textId="77777777" w:rsidR="003B35F4" w:rsidRDefault="003B35F4" w:rsidP="003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EAC9F60" w14:textId="77777777" w:rsidR="003B35F4" w:rsidRDefault="003B35F4" w:rsidP="003B35F4">
      <w:pPr>
        <w:keepNext/>
        <w:spacing w:line="276" w:lineRule="auto"/>
        <w:jc w:val="center"/>
        <w:outlineLvl w:val="0"/>
        <w:rPr>
          <w:rFonts w:ascii="AvantGarde Bk BT" w:hAnsi="AvantGarde Bk BT"/>
          <w:b/>
          <w:sz w:val="20"/>
          <w:szCs w:val="20"/>
          <w:lang w:val="pt-BR" w:eastAsia="es-ES"/>
        </w:rPr>
      </w:pPr>
    </w:p>
    <w:p w14:paraId="4F6B0E66" w14:textId="77777777" w:rsidR="003B35F4" w:rsidRDefault="003B35F4" w:rsidP="003B35F4">
      <w:pPr>
        <w:keepNext/>
        <w:spacing w:line="276" w:lineRule="auto"/>
        <w:jc w:val="center"/>
        <w:outlineLvl w:val="0"/>
        <w:rPr>
          <w:rFonts w:ascii="AvantGarde Bk BT" w:hAnsi="AvantGarde Bk BT"/>
          <w:b/>
          <w:sz w:val="20"/>
          <w:szCs w:val="20"/>
          <w:lang w:val="pt-BR" w:eastAsia="es-ES"/>
        </w:rPr>
      </w:pPr>
    </w:p>
    <w:p w14:paraId="591447CE" w14:textId="77777777" w:rsidR="003B35F4" w:rsidRDefault="003B35F4" w:rsidP="003B35F4">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7A138120" w14:textId="77777777" w:rsidR="003B35F4" w:rsidRDefault="003B35F4" w:rsidP="003B35F4">
      <w:pPr>
        <w:tabs>
          <w:tab w:val="center" w:pos="4393"/>
        </w:tabs>
        <w:spacing w:line="276" w:lineRule="auto"/>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594D99EA" w14:textId="77777777" w:rsidR="003B35F4" w:rsidRDefault="003B35F4" w:rsidP="003B35F4">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B35F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E0ED" w14:textId="77777777" w:rsidR="00B368BF" w:rsidRDefault="00B368BF" w:rsidP="00C85DA2">
      <w:r>
        <w:separator/>
      </w:r>
    </w:p>
  </w:endnote>
  <w:endnote w:type="continuationSeparator" w:id="0">
    <w:p w14:paraId="1500A27D" w14:textId="77777777" w:rsidR="00B368BF" w:rsidRDefault="00B368B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31F73D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B35F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B35F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0CDA" w14:textId="77777777" w:rsidR="00B368BF" w:rsidRDefault="00B368BF" w:rsidP="00C85DA2">
      <w:r>
        <w:separator/>
      </w:r>
    </w:p>
  </w:footnote>
  <w:footnote w:type="continuationSeparator" w:id="0">
    <w:p w14:paraId="42199713" w14:textId="77777777" w:rsidR="00B368BF" w:rsidRDefault="00B368B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3B35F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F7E2F85" w:rsidR="00CE0F4A" w:rsidRPr="00505C5E" w:rsidRDefault="00384110" w:rsidP="003B35F4">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3B35F4">
      <w:rPr>
        <w:rFonts w:ascii="AvantGarde Bk BT" w:hAnsi="AvantGarde Bk BT"/>
        <w:noProof/>
        <w:sz w:val="16"/>
        <w:szCs w:val="16"/>
        <w:lang w:val="es-ES"/>
      </w:rPr>
      <w:t>514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8"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7"/>
  </w:num>
  <w:num w:numId="4">
    <w:abstractNumId w:val="1"/>
  </w:num>
  <w:num w:numId="5">
    <w:abstractNumId w:val="27"/>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31"/>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9"/>
  </w:num>
  <w:num w:numId="16">
    <w:abstractNumId w:val="8"/>
  </w:num>
  <w:num w:numId="17">
    <w:abstractNumId w:val="17"/>
  </w:num>
  <w:num w:numId="18">
    <w:abstractNumId w:val="24"/>
  </w:num>
  <w:num w:numId="19">
    <w:abstractNumId w:val="30"/>
  </w:num>
  <w:num w:numId="20">
    <w:abstractNumId w:val="26"/>
  </w:num>
  <w:num w:numId="21">
    <w:abstractNumId w:val="4"/>
  </w:num>
  <w:num w:numId="22">
    <w:abstractNumId w:val="18"/>
  </w:num>
  <w:num w:numId="23">
    <w:abstractNumId w:val="6"/>
  </w:num>
  <w:num w:numId="24">
    <w:abstractNumId w:val="16"/>
  </w:num>
  <w:num w:numId="25">
    <w:abstractNumId w:val="5"/>
  </w:num>
  <w:num w:numId="26">
    <w:abstractNumId w:val="28"/>
  </w:num>
  <w:num w:numId="27">
    <w:abstractNumId w:val="21"/>
  </w:num>
  <w:num w:numId="28">
    <w:abstractNumId w:val="1"/>
    <w:lvlOverride w:ilvl="0">
      <w:startOverride w:val="1"/>
    </w:lvlOverride>
  </w:num>
  <w:num w:numId="29">
    <w:abstractNumId w:val="19"/>
  </w:num>
  <w:num w:numId="30">
    <w:abstractNumId w:val="23"/>
  </w:num>
  <w:num w:numId="31">
    <w:abstractNumId w:val="7"/>
  </w:num>
  <w:num w:numId="32">
    <w:abstractNumId w:val="2"/>
  </w:num>
  <w:num w:numId="33">
    <w:abstractNumId w:val="10"/>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5EDF"/>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35F4"/>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68BF"/>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3988"/>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145E"/>
    <w:rsid w:val="00E57BFD"/>
    <w:rsid w:val="00E6381C"/>
    <w:rsid w:val="00E64B4D"/>
    <w:rsid w:val="00E72345"/>
    <w:rsid w:val="00E84EAF"/>
    <w:rsid w:val="00E85CF3"/>
    <w:rsid w:val="00E91777"/>
    <w:rsid w:val="00EA0B25"/>
    <w:rsid w:val="00EA65BE"/>
    <w:rsid w:val="00EB4EB4"/>
    <w:rsid w:val="00EC4B27"/>
    <w:rsid w:val="00ED2BED"/>
    <w:rsid w:val="00ED5EC1"/>
    <w:rsid w:val="00ED71CA"/>
    <w:rsid w:val="00F007A3"/>
    <w:rsid w:val="00F03CCA"/>
    <w:rsid w:val="00F043D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9A6"/>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3360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8C5C-684C-40B1-81DF-9019B00F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2020-12-08T18:43:00Z</dcterms:created>
  <dcterms:modified xsi:type="dcterms:W3CDTF">2020-12-09T19:32:00Z</dcterms:modified>
</cp:coreProperties>
</file>