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233580AB"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3A71CD">
        <w:rPr>
          <w:rFonts w:ascii="AvantGarde Bk BT" w:hAnsi="AvantGarde Bk BT"/>
          <w:bCs/>
          <w:sz w:val="20"/>
          <w:szCs w:val="20"/>
        </w:rPr>
        <w:t xml:space="preserve"> </w:t>
      </w:r>
      <w:r w:rsidR="008D6A7C">
        <w:rPr>
          <w:rFonts w:ascii="AvantGarde Bk BT" w:hAnsi="AvantGarde Bk BT"/>
          <w:bCs/>
          <w:sz w:val="20"/>
          <w:szCs w:val="20"/>
        </w:rPr>
        <w:t>Ciencias Económico Administrativas 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3A71CD">
        <w:rPr>
          <w:rFonts w:ascii="AvantGarde Bk BT" w:hAnsi="AvantGarde Bk BT"/>
          <w:bCs/>
          <w:sz w:val="20"/>
          <w:szCs w:val="20"/>
        </w:rPr>
        <w:t xml:space="preserve">de </w:t>
      </w:r>
      <w:r w:rsidR="008D6A7C">
        <w:rPr>
          <w:rFonts w:ascii="AvantGarde Bk BT" w:hAnsi="AvantGarde Bk BT"/>
          <w:bCs/>
          <w:sz w:val="20"/>
          <w:szCs w:val="20"/>
        </w:rPr>
        <w:t xml:space="preserve">Master </w:t>
      </w:r>
      <w:proofErr w:type="spellStart"/>
      <w:r w:rsidR="008D6A7C">
        <w:rPr>
          <w:rFonts w:ascii="AvantGarde Bk BT" w:hAnsi="AvantGarde Bk BT"/>
          <w:bCs/>
          <w:sz w:val="20"/>
          <w:szCs w:val="20"/>
        </w:rPr>
        <w:t>of</w:t>
      </w:r>
      <w:proofErr w:type="spellEnd"/>
      <w:r w:rsidR="008D6A7C">
        <w:rPr>
          <w:rFonts w:ascii="AvantGarde Bk BT" w:hAnsi="AvantGarde Bk BT"/>
          <w:bCs/>
          <w:sz w:val="20"/>
          <w:szCs w:val="20"/>
        </w:rPr>
        <w:t xml:space="preserve"> </w:t>
      </w:r>
      <w:proofErr w:type="spellStart"/>
      <w:r w:rsidR="008D6A7C">
        <w:rPr>
          <w:rFonts w:ascii="AvantGarde Bk BT" w:hAnsi="AvantGarde Bk BT"/>
          <w:bCs/>
          <w:sz w:val="20"/>
          <w:szCs w:val="20"/>
        </w:rPr>
        <w:t>Public</w:t>
      </w:r>
      <w:proofErr w:type="spellEnd"/>
      <w:r w:rsidR="008D6A7C">
        <w:rPr>
          <w:rFonts w:ascii="AvantGarde Bk BT" w:hAnsi="AvantGarde Bk BT"/>
          <w:bCs/>
          <w:sz w:val="20"/>
          <w:szCs w:val="20"/>
        </w:rPr>
        <w:t xml:space="preserve"> </w:t>
      </w:r>
      <w:proofErr w:type="spellStart"/>
      <w:r w:rsidR="008D6A7C">
        <w:rPr>
          <w:rFonts w:ascii="AvantGarde Bk BT" w:hAnsi="AvantGarde Bk BT"/>
          <w:bCs/>
          <w:sz w:val="20"/>
          <w:szCs w:val="20"/>
        </w:rPr>
        <w:t>Administration</w:t>
      </w:r>
      <w:proofErr w:type="spellEnd"/>
      <w:r w:rsidR="008D6A7C">
        <w:rPr>
          <w:rFonts w:ascii="AvantGarde Bk BT" w:hAnsi="AvantGarde Bk BT"/>
          <w:bCs/>
          <w:sz w:val="20"/>
          <w:szCs w:val="20"/>
        </w:rPr>
        <w:t xml:space="preserve"> en </w:t>
      </w:r>
      <w:proofErr w:type="spellStart"/>
      <w:r w:rsidR="008D6A7C">
        <w:rPr>
          <w:rFonts w:ascii="AvantGarde Bk BT" w:hAnsi="AvantGarde Bk BT"/>
          <w:bCs/>
          <w:sz w:val="20"/>
          <w:szCs w:val="20"/>
        </w:rPr>
        <w:t>The</w:t>
      </w:r>
      <w:proofErr w:type="spellEnd"/>
      <w:r w:rsidR="008D6A7C">
        <w:rPr>
          <w:rFonts w:ascii="AvantGarde Bk BT" w:hAnsi="AvantGarde Bk BT"/>
          <w:bCs/>
          <w:sz w:val="20"/>
          <w:szCs w:val="20"/>
        </w:rPr>
        <w:t xml:space="preserve"> London </w:t>
      </w:r>
      <w:proofErr w:type="spellStart"/>
      <w:r w:rsidR="008D6A7C">
        <w:rPr>
          <w:rFonts w:ascii="AvantGarde Bk BT" w:hAnsi="AvantGarde Bk BT"/>
          <w:bCs/>
          <w:sz w:val="20"/>
          <w:szCs w:val="20"/>
        </w:rPr>
        <w:t>School</w:t>
      </w:r>
      <w:proofErr w:type="spellEnd"/>
      <w:r w:rsidR="008D6A7C">
        <w:rPr>
          <w:rFonts w:ascii="AvantGarde Bk BT" w:hAnsi="AvantGarde Bk BT"/>
          <w:bCs/>
          <w:sz w:val="20"/>
          <w:szCs w:val="20"/>
        </w:rPr>
        <w:t xml:space="preserve"> </w:t>
      </w:r>
      <w:proofErr w:type="spellStart"/>
      <w:r w:rsidR="008D6A7C">
        <w:rPr>
          <w:rFonts w:ascii="AvantGarde Bk BT" w:hAnsi="AvantGarde Bk BT"/>
          <w:bCs/>
          <w:sz w:val="20"/>
          <w:szCs w:val="20"/>
        </w:rPr>
        <w:t>of</w:t>
      </w:r>
      <w:proofErr w:type="spellEnd"/>
      <w:r w:rsidR="008D6A7C">
        <w:rPr>
          <w:rFonts w:ascii="AvantGarde Bk BT" w:hAnsi="AvantGarde Bk BT"/>
          <w:bCs/>
          <w:sz w:val="20"/>
          <w:szCs w:val="20"/>
        </w:rPr>
        <w:t xml:space="preserve"> </w:t>
      </w:r>
      <w:proofErr w:type="spellStart"/>
      <w:r w:rsidR="008D6A7C">
        <w:rPr>
          <w:rFonts w:ascii="AvantGarde Bk BT" w:hAnsi="AvantGarde Bk BT"/>
          <w:bCs/>
          <w:sz w:val="20"/>
          <w:szCs w:val="20"/>
        </w:rPr>
        <w:t>Economics</w:t>
      </w:r>
      <w:proofErr w:type="spellEnd"/>
      <w:r w:rsidR="008D6A7C">
        <w:rPr>
          <w:rFonts w:ascii="AvantGarde Bk BT" w:hAnsi="AvantGarde Bk BT"/>
          <w:bCs/>
          <w:sz w:val="20"/>
          <w:szCs w:val="20"/>
        </w:rPr>
        <w:t xml:space="preserve"> and </w:t>
      </w:r>
      <w:proofErr w:type="spellStart"/>
      <w:r w:rsidR="008D6A7C">
        <w:rPr>
          <w:rFonts w:ascii="AvantGarde Bk BT" w:hAnsi="AvantGarde Bk BT"/>
          <w:bCs/>
          <w:sz w:val="20"/>
          <w:szCs w:val="20"/>
        </w:rPr>
        <w:t>Political</w:t>
      </w:r>
      <w:proofErr w:type="spellEnd"/>
      <w:r w:rsidR="008D6A7C">
        <w:rPr>
          <w:rFonts w:ascii="AvantGarde Bk BT" w:hAnsi="AvantGarde Bk BT"/>
          <w:bCs/>
          <w:sz w:val="20"/>
          <w:szCs w:val="20"/>
        </w:rPr>
        <w:t xml:space="preserve"> </w:t>
      </w:r>
      <w:proofErr w:type="spellStart"/>
      <w:r w:rsidR="008D6A7C">
        <w:rPr>
          <w:rFonts w:ascii="AvantGarde Bk BT" w:hAnsi="AvantGarde Bk BT"/>
          <w:bCs/>
          <w:sz w:val="20"/>
          <w:szCs w:val="20"/>
        </w:rPr>
        <w:t>Science</w:t>
      </w:r>
      <w:proofErr w:type="spellEnd"/>
      <w:r w:rsidR="008D6A7C">
        <w:rPr>
          <w:rFonts w:ascii="AvantGarde Bk BT" w:hAnsi="AvantGarde Bk BT"/>
          <w:bCs/>
          <w:sz w:val="20"/>
          <w:szCs w:val="20"/>
        </w:rPr>
        <w:t>, Reino Unido</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8D6A7C">
        <w:rPr>
          <w:rFonts w:ascii="AvantGarde Bk BT" w:hAnsi="AvantGarde Bk BT"/>
          <w:bCs/>
          <w:sz w:val="20"/>
          <w:szCs w:val="20"/>
        </w:rPr>
        <w:t>el C. EDUARDO GARCIA JAIME</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1752392"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0F60">
        <w:rPr>
          <w:rFonts w:ascii="AvantGarde Bk BT" w:hAnsi="AvantGarde Bk BT"/>
          <w:sz w:val="20"/>
          <w:szCs w:val="20"/>
        </w:rPr>
        <w:t xml:space="preserve"> el C. EDUARDO GARCIA JAIME</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A60F60">
        <w:rPr>
          <w:rFonts w:ascii="AvantGarde Bk BT" w:hAnsi="AvantGarde Bk BT"/>
          <w:bCs/>
          <w:sz w:val="20"/>
          <w:szCs w:val="20"/>
        </w:rPr>
        <w:t>17 de junio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AD6171">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w:t>
      </w:r>
      <w:r w:rsidR="00A60F60">
        <w:rPr>
          <w:rFonts w:ascii="AvantGarde Bk BT" w:hAnsi="AvantGarde Bk BT"/>
          <w:bCs/>
          <w:sz w:val="20"/>
          <w:szCs w:val="20"/>
        </w:rPr>
        <w:t>Ciencias Económico Administrativas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2AE856EC" w14:textId="77777777" w:rsidR="00A60F60"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5C2538">
        <w:rPr>
          <w:rFonts w:ascii="AvantGarde Bk BT" w:hAnsi="AvantGarde Bk BT"/>
          <w:sz w:val="20"/>
          <w:szCs w:val="20"/>
        </w:rPr>
        <w:t>TA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5C2538">
        <w:rPr>
          <w:rFonts w:ascii="AvantGarde Bk BT" w:hAnsi="AvantGarde Bk BT"/>
          <w:sz w:val="20"/>
          <w:szCs w:val="20"/>
        </w:rPr>
        <w:t xml:space="preserve">de </w:t>
      </w:r>
      <w:r w:rsidR="00A60F60">
        <w:rPr>
          <w:rFonts w:ascii="AvantGarde Bk BT" w:hAnsi="AvantGarde Bk BT"/>
          <w:sz w:val="20"/>
          <w:szCs w:val="20"/>
        </w:rPr>
        <w:t xml:space="preserve">Master </w:t>
      </w:r>
      <w:proofErr w:type="spellStart"/>
      <w:r w:rsidR="00A60F60">
        <w:rPr>
          <w:rFonts w:ascii="AvantGarde Bk BT" w:hAnsi="AvantGarde Bk BT"/>
          <w:sz w:val="20"/>
          <w:szCs w:val="20"/>
        </w:rPr>
        <w:t>of</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Public</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Administration</w:t>
      </w:r>
      <w:proofErr w:type="spellEnd"/>
      <w:r w:rsidR="00A60F60">
        <w:rPr>
          <w:rFonts w:ascii="AvantGarde Bk BT" w:hAnsi="AvantGarde Bk BT"/>
          <w:sz w:val="20"/>
          <w:szCs w:val="20"/>
        </w:rPr>
        <w:t xml:space="preserve"> en </w:t>
      </w:r>
      <w:proofErr w:type="spellStart"/>
      <w:r w:rsidR="00A60F60">
        <w:rPr>
          <w:rFonts w:ascii="AvantGarde Bk BT" w:hAnsi="AvantGarde Bk BT"/>
          <w:sz w:val="20"/>
          <w:szCs w:val="20"/>
        </w:rPr>
        <w:t>The</w:t>
      </w:r>
      <w:proofErr w:type="spellEnd"/>
      <w:r w:rsidR="00A60F60">
        <w:rPr>
          <w:rFonts w:ascii="AvantGarde Bk BT" w:hAnsi="AvantGarde Bk BT"/>
          <w:sz w:val="20"/>
          <w:szCs w:val="20"/>
        </w:rPr>
        <w:t xml:space="preserve"> London </w:t>
      </w:r>
      <w:proofErr w:type="spellStart"/>
      <w:r w:rsidR="00A60F60">
        <w:rPr>
          <w:rFonts w:ascii="AvantGarde Bk BT" w:hAnsi="AvantGarde Bk BT"/>
          <w:sz w:val="20"/>
          <w:szCs w:val="20"/>
        </w:rPr>
        <w:t>School</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of</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Economics</w:t>
      </w:r>
      <w:proofErr w:type="spellEnd"/>
      <w:r w:rsidR="00A60F60">
        <w:rPr>
          <w:rFonts w:ascii="AvantGarde Bk BT" w:hAnsi="AvantGarde Bk BT"/>
          <w:sz w:val="20"/>
          <w:szCs w:val="20"/>
        </w:rPr>
        <w:t xml:space="preserve"> and </w:t>
      </w:r>
      <w:proofErr w:type="spellStart"/>
      <w:r w:rsidR="00A60F60">
        <w:rPr>
          <w:rFonts w:ascii="AvantGarde Bk BT" w:hAnsi="AvantGarde Bk BT"/>
          <w:sz w:val="20"/>
          <w:szCs w:val="20"/>
        </w:rPr>
        <w:t>Political</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Science</w:t>
      </w:r>
      <w:proofErr w:type="spellEnd"/>
      <w:r w:rsidR="00A60F60">
        <w:rPr>
          <w:rFonts w:ascii="AvantGarde Bk BT" w:hAnsi="AvantGarde Bk BT"/>
          <w:sz w:val="20"/>
          <w:szCs w:val="20"/>
        </w:rPr>
        <w:t>, Reino Unido.</w:t>
      </w:r>
    </w:p>
    <w:p w14:paraId="541D8A68" w14:textId="77777777" w:rsidR="005C2538" w:rsidRDefault="005C2538" w:rsidP="005C2538">
      <w:pPr>
        <w:pStyle w:val="Prrafodelista"/>
        <w:rPr>
          <w:rFonts w:ascii="AvantGarde Bk BT" w:hAnsi="AvantGarde Bk BT"/>
          <w:sz w:val="20"/>
          <w:szCs w:val="20"/>
        </w:rPr>
      </w:pPr>
    </w:p>
    <w:p w14:paraId="76925FBF" w14:textId="78247A26"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3A71CD">
        <w:rPr>
          <w:rFonts w:ascii="AvantGarde Bk BT" w:hAnsi="AvantGarde Bk BT"/>
          <w:sz w:val="20"/>
          <w:szCs w:val="20"/>
        </w:rPr>
        <w:t xml:space="preserve">9 de </w:t>
      </w:r>
      <w:r w:rsidR="00A60F60">
        <w:rPr>
          <w:rFonts w:ascii="AvantGarde Bk BT" w:hAnsi="AvantGarde Bk BT"/>
          <w:sz w:val="20"/>
          <w:szCs w:val="20"/>
        </w:rPr>
        <w:t>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3A71CD">
        <w:rPr>
          <w:rFonts w:ascii="AvantGarde Bk BT" w:hAnsi="AvantGarde Bk BT"/>
          <w:sz w:val="20"/>
          <w:szCs w:val="20"/>
        </w:rPr>
        <w:t xml:space="preserve"> </w:t>
      </w:r>
      <w:r w:rsidR="00A60F60">
        <w:rPr>
          <w:rFonts w:ascii="AvantGarde Bk BT" w:hAnsi="AvantGarde Bk BT"/>
          <w:sz w:val="20"/>
          <w:szCs w:val="20"/>
        </w:rPr>
        <w:t>Ciencias Económico Administrativas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096706A8"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60F60">
        <w:rPr>
          <w:rFonts w:ascii="AvantGarde Bk BT" w:hAnsi="AvantGarde Bk BT"/>
          <w:sz w:val="20"/>
          <w:szCs w:val="20"/>
        </w:rPr>
        <w:t>l C. EDUARDO GARCIA JAIME</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7C015EAB"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programa </w:t>
      </w:r>
      <w:r w:rsidR="00A60F60">
        <w:rPr>
          <w:rFonts w:ascii="AvantGarde Bk BT" w:hAnsi="AvantGarde Bk BT"/>
          <w:sz w:val="20"/>
          <w:szCs w:val="20"/>
        </w:rPr>
        <w:t xml:space="preserve">Master </w:t>
      </w:r>
      <w:proofErr w:type="spellStart"/>
      <w:r w:rsidR="00A60F60">
        <w:rPr>
          <w:rFonts w:ascii="AvantGarde Bk BT" w:hAnsi="AvantGarde Bk BT"/>
          <w:sz w:val="20"/>
          <w:szCs w:val="20"/>
        </w:rPr>
        <w:t>of</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Public</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Administration</w:t>
      </w:r>
      <w:proofErr w:type="spellEnd"/>
      <w:r w:rsidR="00A60F60">
        <w:rPr>
          <w:rFonts w:ascii="AvantGarde Bk BT" w:hAnsi="AvantGarde Bk BT"/>
          <w:sz w:val="20"/>
          <w:szCs w:val="20"/>
        </w:rPr>
        <w:t xml:space="preserve"> en </w:t>
      </w:r>
      <w:proofErr w:type="spellStart"/>
      <w:r w:rsidR="00A60F60">
        <w:rPr>
          <w:rFonts w:ascii="AvantGarde Bk BT" w:hAnsi="AvantGarde Bk BT"/>
          <w:sz w:val="20"/>
          <w:szCs w:val="20"/>
        </w:rPr>
        <w:t>The</w:t>
      </w:r>
      <w:proofErr w:type="spellEnd"/>
      <w:r w:rsidR="00A60F60">
        <w:rPr>
          <w:rFonts w:ascii="AvantGarde Bk BT" w:hAnsi="AvantGarde Bk BT"/>
          <w:sz w:val="20"/>
          <w:szCs w:val="20"/>
        </w:rPr>
        <w:t xml:space="preserve"> London </w:t>
      </w:r>
      <w:proofErr w:type="spellStart"/>
      <w:r w:rsidR="00A60F60">
        <w:rPr>
          <w:rFonts w:ascii="AvantGarde Bk BT" w:hAnsi="AvantGarde Bk BT"/>
          <w:sz w:val="20"/>
          <w:szCs w:val="20"/>
        </w:rPr>
        <w:t>School</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of</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Economics</w:t>
      </w:r>
      <w:proofErr w:type="spellEnd"/>
      <w:r w:rsidR="00A60F60">
        <w:rPr>
          <w:rFonts w:ascii="AvantGarde Bk BT" w:hAnsi="AvantGarde Bk BT"/>
          <w:sz w:val="20"/>
          <w:szCs w:val="20"/>
        </w:rPr>
        <w:t xml:space="preserve"> and </w:t>
      </w:r>
      <w:proofErr w:type="spellStart"/>
      <w:r w:rsidR="00A60F60">
        <w:rPr>
          <w:rFonts w:ascii="AvantGarde Bk BT" w:hAnsi="AvantGarde Bk BT"/>
          <w:sz w:val="20"/>
          <w:szCs w:val="20"/>
        </w:rPr>
        <w:t>Political</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Science</w:t>
      </w:r>
      <w:proofErr w:type="spellEnd"/>
      <w:r w:rsidR="00A60F60">
        <w:rPr>
          <w:rFonts w:ascii="AvantGarde Bk BT" w:hAnsi="AvantGarde Bk BT"/>
          <w:sz w:val="20"/>
          <w:szCs w:val="20"/>
        </w:rPr>
        <w:t>, Reino Unido</w:t>
      </w:r>
      <w:r w:rsidR="005240C6" w:rsidRPr="00B52A04">
        <w:rPr>
          <w:rFonts w:ascii="AvantGarde Bk BT" w:hAnsi="AvantGarde Bk BT"/>
          <w:color w:val="000000" w:themeColor="text1"/>
          <w:sz w:val="20"/>
          <w:szCs w:val="20"/>
        </w:rPr>
        <w:t>, con una duración del programa a partir del</w:t>
      </w:r>
      <w:r w:rsidR="005C2538">
        <w:rPr>
          <w:rFonts w:ascii="AvantGarde Bk BT" w:hAnsi="AvantGarde Bk BT"/>
          <w:color w:val="000000" w:themeColor="text1"/>
          <w:sz w:val="20"/>
          <w:szCs w:val="20"/>
        </w:rPr>
        <w:t xml:space="preserve"> </w:t>
      </w:r>
      <w:r w:rsidR="00A60F60">
        <w:rPr>
          <w:rFonts w:ascii="AvantGarde Bk BT" w:hAnsi="AvantGarde Bk BT"/>
          <w:color w:val="000000" w:themeColor="text1"/>
          <w:sz w:val="20"/>
          <w:szCs w:val="20"/>
        </w:rPr>
        <w:t>12 de septiembre de 2022</w:t>
      </w:r>
      <w:r w:rsidR="005240C6" w:rsidRPr="00B52A04">
        <w:rPr>
          <w:rFonts w:ascii="AvantGarde Bk BT" w:hAnsi="AvantGarde Bk BT"/>
          <w:color w:val="000000" w:themeColor="text1"/>
          <w:sz w:val="20"/>
          <w:szCs w:val="20"/>
        </w:rPr>
        <w:t xml:space="preserve"> y h</w:t>
      </w:r>
      <w:r w:rsidR="002E5106" w:rsidRPr="00B52A04">
        <w:rPr>
          <w:rFonts w:ascii="AvantGarde Bk BT" w:hAnsi="AvantGarde Bk BT"/>
          <w:color w:val="000000" w:themeColor="text1"/>
          <w:sz w:val="20"/>
          <w:szCs w:val="20"/>
        </w:rPr>
        <w:t xml:space="preserve">asta el </w:t>
      </w:r>
      <w:r w:rsidR="00A60F60">
        <w:rPr>
          <w:rFonts w:ascii="AvantGarde Bk BT" w:hAnsi="AvantGarde Bk BT"/>
          <w:color w:val="000000" w:themeColor="text1"/>
          <w:sz w:val="20"/>
          <w:szCs w:val="20"/>
        </w:rPr>
        <w:t>14 de junio de 2024</w:t>
      </w:r>
      <w:r w:rsidR="0064451D" w:rsidRPr="00B52A04">
        <w:rPr>
          <w:rFonts w:ascii="AvantGarde Bk BT" w:hAnsi="AvantGarde Bk BT"/>
          <w:sz w:val="20"/>
          <w:szCs w:val="20"/>
        </w:rPr>
        <w:t>, a favor de</w:t>
      </w:r>
      <w:r w:rsidR="00A60F60">
        <w:rPr>
          <w:rFonts w:ascii="AvantGarde Bk BT" w:hAnsi="AvantGarde Bk BT"/>
          <w:sz w:val="20"/>
          <w:szCs w:val="20"/>
        </w:rPr>
        <w:t>l C. EDUARDO GARCIA JAIME</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60C9C0AC" w:rsidR="00AC1B2E" w:rsidRDefault="00AC1B2E" w:rsidP="00AC1B2E">
      <w:pPr>
        <w:ind w:left="708"/>
        <w:rPr>
          <w:rFonts w:ascii="AvantGarde Bk BT" w:hAnsi="AvantGarde Bk BT"/>
          <w:spacing w:val="-3"/>
          <w:sz w:val="20"/>
          <w:szCs w:val="20"/>
        </w:rPr>
      </w:pPr>
    </w:p>
    <w:p w14:paraId="413625CF" w14:textId="637F553D" w:rsidR="00B52A04" w:rsidRDefault="00B52A04" w:rsidP="00EE1E5A">
      <w:pPr>
        <w:rPr>
          <w:rFonts w:ascii="AvantGarde Bk BT" w:hAnsi="AvantGarde Bk BT"/>
          <w:spacing w:val="-3"/>
          <w:sz w:val="20"/>
          <w:szCs w:val="20"/>
        </w:rPr>
      </w:pPr>
    </w:p>
    <w:p w14:paraId="26F5DE67" w14:textId="4161D5B5" w:rsidR="001F417F" w:rsidRDefault="001F417F" w:rsidP="00EE1E5A">
      <w:pPr>
        <w:rPr>
          <w:rFonts w:ascii="AvantGarde Bk BT" w:hAnsi="AvantGarde Bk BT"/>
          <w:spacing w:val="-3"/>
          <w:sz w:val="20"/>
          <w:szCs w:val="20"/>
        </w:rPr>
      </w:pPr>
    </w:p>
    <w:p w14:paraId="615054BF" w14:textId="77777777" w:rsidR="001F417F" w:rsidRPr="00B52A04" w:rsidRDefault="001F417F" w:rsidP="00EE1E5A">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C9A57CD" w14:textId="77777777" w:rsidR="00A60F60" w:rsidRDefault="00AC1B2E" w:rsidP="00AC1B2E">
      <w:pPr>
        <w:jc w:val="both"/>
        <w:rPr>
          <w:rFonts w:ascii="AvantGarde Bk BT" w:hAnsi="AvantGarde Bk BT"/>
          <w:sz w:val="20"/>
          <w:szCs w:val="20"/>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A60F60">
        <w:rPr>
          <w:rFonts w:ascii="AvantGarde Bk BT" w:hAnsi="AvantGarde Bk BT"/>
          <w:spacing w:val="-3"/>
          <w:sz w:val="20"/>
          <w:szCs w:val="20"/>
          <w:lang w:val="es-ES_tradnl"/>
        </w:rPr>
        <w:t>l C. EDUARDO GARCIA JAIME</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programa</w:t>
      </w:r>
      <w:r w:rsidR="003A71CD">
        <w:rPr>
          <w:rFonts w:ascii="AvantGarde Bk BT" w:hAnsi="AvantGarde Bk BT"/>
          <w:spacing w:val="-3"/>
          <w:sz w:val="20"/>
          <w:szCs w:val="20"/>
          <w:lang w:val="es-ES_tradnl"/>
        </w:rPr>
        <w:t xml:space="preserve"> </w:t>
      </w:r>
      <w:r w:rsidR="00A60F60">
        <w:rPr>
          <w:rFonts w:ascii="AvantGarde Bk BT" w:hAnsi="AvantGarde Bk BT"/>
          <w:sz w:val="20"/>
          <w:szCs w:val="20"/>
        </w:rPr>
        <w:t xml:space="preserve">Master </w:t>
      </w:r>
      <w:proofErr w:type="spellStart"/>
      <w:r w:rsidR="00A60F60">
        <w:rPr>
          <w:rFonts w:ascii="AvantGarde Bk BT" w:hAnsi="AvantGarde Bk BT"/>
          <w:sz w:val="20"/>
          <w:szCs w:val="20"/>
        </w:rPr>
        <w:t>of</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Public</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Administration</w:t>
      </w:r>
      <w:proofErr w:type="spellEnd"/>
      <w:r w:rsidR="00A60F60">
        <w:rPr>
          <w:rFonts w:ascii="AvantGarde Bk BT" w:hAnsi="AvantGarde Bk BT"/>
          <w:sz w:val="20"/>
          <w:szCs w:val="20"/>
        </w:rPr>
        <w:t xml:space="preserve"> en </w:t>
      </w:r>
      <w:proofErr w:type="spellStart"/>
      <w:r w:rsidR="00A60F60">
        <w:rPr>
          <w:rFonts w:ascii="AvantGarde Bk BT" w:hAnsi="AvantGarde Bk BT"/>
          <w:sz w:val="20"/>
          <w:szCs w:val="20"/>
        </w:rPr>
        <w:t>The</w:t>
      </w:r>
      <w:proofErr w:type="spellEnd"/>
      <w:r w:rsidR="00A60F60">
        <w:rPr>
          <w:rFonts w:ascii="AvantGarde Bk BT" w:hAnsi="AvantGarde Bk BT"/>
          <w:sz w:val="20"/>
          <w:szCs w:val="20"/>
        </w:rPr>
        <w:t xml:space="preserve"> London </w:t>
      </w:r>
      <w:proofErr w:type="spellStart"/>
      <w:r w:rsidR="00A60F60">
        <w:rPr>
          <w:rFonts w:ascii="AvantGarde Bk BT" w:hAnsi="AvantGarde Bk BT"/>
          <w:sz w:val="20"/>
          <w:szCs w:val="20"/>
        </w:rPr>
        <w:t>School</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of</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Economics</w:t>
      </w:r>
      <w:proofErr w:type="spellEnd"/>
      <w:r w:rsidR="00A60F60">
        <w:rPr>
          <w:rFonts w:ascii="AvantGarde Bk BT" w:hAnsi="AvantGarde Bk BT"/>
          <w:sz w:val="20"/>
          <w:szCs w:val="20"/>
        </w:rPr>
        <w:t xml:space="preserve"> and </w:t>
      </w:r>
      <w:proofErr w:type="spellStart"/>
      <w:r w:rsidR="00A60F60">
        <w:rPr>
          <w:rFonts w:ascii="AvantGarde Bk BT" w:hAnsi="AvantGarde Bk BT"/>
          <w:sz w:val="20"/>
          <w:szCs w:val="20"/>
        </w:rPr>
        <w:t>Political</w:t>
      </w:r>
      <w:proofErr w:type="spellEnd"/>
      <w:r w:rsidR="00A60F60">
        <w:rPr>
          <w:rFonts w:ascii="AvantGarde Bk BT" w:hAnsi="AvantGarde Bk BT"/>
          <w:sz w:val="20"/>
          <w:szCs w:val="20"/>
        </w:rPr>
        <w:t xml:space="preserve"> </w:t>
      </w:r>
      <w:proofErr w:type="spellStart"/>
      <w:r w:rsidR="00A60F60">
        <w:rPr>
          <w:rFonts w:ascii="AvantGarde Bk BT" w:hAnsi="AvantGarde Bk BT"/>
          <w:sz w:val="20"/>
          <w:szCs w:val="20"/>
        </w:rPr>
        <w:t>Science</w:t>
      </w:r>
      <w:proofErr w:type="spellEnd"/>
      <w:r w:rsidR="00A60F60">
        <w:rPr>
          <w:rFonts w:ascii="AvantGarde Bk BT" w:hAnsi="AvantGarde Bk BT"/>
          <w:sz w:val="20"/>
          <w:szCs w:val="20"/>
        </w:rPr>
        <w:t>, Reino Unido.</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435696B0"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A60F60">
        <w:rPr>
          <w:rFonts w:ascii="AvantGarde Bk BT" w:hAnsi="AvantGarde Bk BT"/>
          <w:spacing w:val="-3"/>
          <w:sz w:val="20"/>
          <w:szCs w:val="20"/>
          <w:lang w:val="es-ES_tradnl"/>
        </w:rPr>
        <w:t xml:space="preserve">12 de septiembre </w:t>
      </w:r>
      <w:r w:rsidR="003A71CD">
        <w:rPr>
          <w:rFonts w:ascii="AvantGarde Bk BT" w:hAnsi="AvantGarde Bk BT"/>
          <w:spacing w:val="-3"/>
          <w:sz w:val="20"/>
          <w:szCs w:val="20"/>
          <w:lang w:val="es-ES_tradnl"/>
        </w:rPr>
        <w:t>de 2022 y hasta el 1</w:t>
      </w:r>
      <w:r w:rsidR="00A60F60">
        <w:rPr>
          <w:rFonts w:ascii="AvantGarde Bk BT" w:hAnsi="AvantGarde Bk BT"/>
          <w:spacing w:val="-3"/>
          <w:sz w:val="20"/>
          <w:szCs w:val="20"/>
          <w:lang w:val="es-ES_tradnl"/>
        </w:rPr>
        <w:t>4 de junio de 2024</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11CAC87E"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60F60">
        <w:rPr>
          <w:rFonts w:ascii="AvantGarde Bk BT" w:hAnsi="AvantGarde Bk BT"/>
          <w:sz w:val="20"/>
          <w:szCs w:val="20"/>
        </w:rPr>
        <w:t>600 euros</w:t>
      </w:r>
      <w:r w:rsidRPr="00B52A04">
        <w:rPr>
          <w:rFonts w:ascii="AvantGarde Bk BT" w:hAnsi="AvantGarde Bk BT"/>
          <w:sz w:val="20"/>
          <w:szCs w:val="20"/>
        </w:rPr>
        <w:t>;</w:t>
      </w:r>
    </w:p>
    <w:p w14:paraId="5314889D" w14:textId="675B4F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3A71CD">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E40EDA">
        <w:rPr>
          <w:rFonts w:ascii="AvantGarde Bk BT" w:hAnsi="AvantGarde Bk BT"/>
          <w:sz w:val="20"/>
          <w:szCs w:val="20"/>
        </w:rPr>
        <w:t>9,000.00</w:t>
      </w:r>
      <w:r w:rsidRPr="00B52A04">
        <w:rPr>
          <w:rFonts w:ascii="AvantGarde Bk BT" w:hAnsi="AvantGarde Bk BT"/>
          <w:sz w:val="20"/>
          <w:szCs w:val="20"/>
        </w:rPr>
        <w:t xml:space="preserve"> M.N.;</w:t>
      </w:r>
    </w:p>
    <w:p w14:paraId="55C9D1A4" w14:textId="20D3332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3A71CD">
        <w:rPr>
          <w:rFonts w:ascii="AvantGarde Bk BT" w:hAnsi="AvantGarde Bk BT"/>
          <w:sz w:val="20"/>
          <w:szCs w:val="20"/>
        </w:rPr>
        <w:t xml:space="preserve">anual </w:t>
      </w:r>
      <w:r w:rsidRPr="00B52A04">
        <w:rPr>
          <w:rFonts w:ascii="AvantGarde Bk BT" w:hAnsi="AvantGarde Bk BT"/>
          <w:sz w:val="20"/>
          <w:szCs w:val="20"/>
        </w:rPr>
        <w:t>$</w:t>
      </w:r>
      <w:r w:rsidR="00E40EDA">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676D6989" w:rsidR="00880043" w:rsidRPr="00B52A04" w:rsidRDefault="00E40EDA"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FB6FB9" w:rsidRPr="00B52A04">
        <w:rPr>
          <w:rFonts w:ascii="AvantGarde Bk BT" w:hAnsi="AvantGarde Bk BT"/>
          <w:sz w:val="20"/>
          <w:szCs w:val="20"/>
        </w:rPr>
        <w:t xml:space="preserve"> </w:t>
      </w:r>
      <w:r w:rsidR="000B22F6">
        <w:rPr>
          <w:rFonts w:ascii="AvantGarde Bk BT" w:hAnsi="AvantGarde Bk BT"/>
          <w:sz w:val="20"/>
          <w:szCs w:val="20"/>
        </w:rPr>
        <w:t>anual</w:t>
      </w:r>
      <w:r w:rsidR="00AD7E38">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000B22F6">
        <w:rPr>
          <w:rFonts w:ascii="AvantGarde Bk BT" w:hAnsi="AvantGarde Bk BT"/>
          <w:sz w:val="20"/>
          <w:szCs w:val="20"/>
        </w:rPr>
        <w:t>27,421 libras esterlinas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3B5E638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0B22F6">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0B22F6">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2909EF37"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0B22F6">
        <w:rPr>
          <w:rFonts w:ascii="AvantGarde Bk BT" w:hAnsi="AvantGarde Bk BT"/>
          <w:sz w:val="20"/>
          <w:szCs w:val="20"/>
        </w:rPr>
        <w:t>El C. EDUARDO GARCIA JAIME</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E40EDA">
        <w:rPr>
          <w:rFonts w:ascii="AvantGarde Bk BT" w:hAnsi="AvantGarde Bk BT"/>
          <w:sz w:val="20"/>
          <w:szCs w:val="20"/>
        </w:rPr>
        <w:t xml:space="preserve"> </w:t>
      </w:r>
      <w:r w:rsidR="000B22F6">
        <w:rPr>
          <w:rFonts w:ascii="AvantGarde Bk BT" w:hAnsi="AvantGarde Bk BT"/>
          <w:sz w:val="20"/>
          <w:szCs w:val="20"/>
        </w:rPr>
        <w:t xml:space="preserve">Ciencias Económico Administrativas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3912A348"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8D09D5">
        <w:rPr>
          <w:rFonts w:ascii="AvantGarde Bk BT" w:hAnsi="AvantGarde Bk BT"/>
          <w:sz w:val="20"/>
          <w:szCs w:val="20"/>
        </w:rPr>
        <w:t>Ciencias Económico Administrativas</w:t>
      </w:r>
      <w:r w:rsidR="000B22F6">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67D8FB80"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0B22F6">
        <w:rPr>
          <w:rFonts w:ascii="AvantGarde Bk BT" w:hAnsi="AvantGarde Bk BT"/>
          <w:sz w:val="20"/>
          <w:szCs w:val="20"/>
        </w:rPr>
        <w:t>el C. EDUARDO GARCIA JAIME</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w:t>
      </w:r>
      <w:bookmarkStart w:id="0" w:name="_GoBack"/>
      <w:bookmarkEnd w:id="0"/>
      <w:r w:rsidRPr="00B52A04">
        <w:rPr>
          <w:rFonts w:ascii="AvantGarde Bk BT" w:hAnsi="AvantGarde Bk BT"/>
          <w:b/>
          <w:i/>
          <w:sz w:val="20"/>
          <w:szCs w:val="20"/>
          <w:lang w:val="es-ES" w:eastAsia="es-ES"/>
        </w:rPr>
        <w:t>undial del Libro”</w:t>
      </w:r>
    </w:p>
    <w:p w14:paraId="123F887E" w14:textId="60D78FE0"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1F417F">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1F417F">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27681" w14:textId="77777777" w:rsidR="00FE3962" w:rsidRDefault="00FE3962" w:rsidP="00C85DA2">
      <w:r>
        <w:separator/>
      </w:r>
    </w:p>
  </w:endnote>
  <w:endnote w:type="continuationSeparator" w:id="0">
    <w:p w14:paraId="7B92AEE0" w14:textId="77777777" w:rsidR="00FE3962" w:rsidRDefault="00FE396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D617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D617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356C" w14:textId="77777777" w:rsidR="00FE3962" w:rsidRDefault="00FE3962" w:rsidP="00C85DA2">
      <w:r>
        <w:separator/>
      </w:r>
    </w:p>
  </w:footnote>
  <w:footnote w:type="continuationSeparator" w:id="0">
    <w:p w14:paraId="4D2CD50D" w14:textId="77777777" w:rsidR="00FE3962" w:rsidRDefault="00FE3962"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6D1F43F7"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1F417F">
      <w:rPr>
        <w:rFonts w:ascii="AvantGarde Bk BT" w:hAnsi="AvantGarde Bk BT"/>
        <w:noProof/>
        <w:sz w:val="16"/>
        <w:szCs w:val="16"/>
        <w:lang w:val="es-ES"/>
      </w:rPr>
      <w:t>393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5282"/>
    <w:rsid w:val="00086A81"/>
    <w:rsid w:val="000921FF"/>
    <w:rsid w:val="00093404"/>
    <w:rsid w:val="00094CA9"/>
    <w:rsid w:val="00097AB7"/>
    <w:rsid w:val="000A7C97"/>
    <w:rsid w:val="000A7EA9"/>
    <w:rsid w:val="000B22F6"/>
    <w:rsid w:val="000B2857"/>
    <w:rsid w:val="000B729E"/>
    <w:rsid w:val="000C7809"/>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27EF3"/>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417F"/>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5E24"/>
    <w:rsid w:val="00387DC1"/>
    <w:rsid w:val="0039020A"/>
    <w:rsid w:val="0039290B"/>
    <w:rsid w:val="0039392F"/>
    <w:rsid w:val="0039720D"/>
    <w:rsid w:val="003A0001"/>
    <w:rsid w:val="003A1003"/>
    <w:rsid w:val="003A10D6"/>
    <w:rsid w:val="003A152D"/>
    <w:rsid w:val="003A6A54"/>
    <w:rsid w:val="003A71C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677BE"/>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2F3"/>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09D5"/>
    <w:rsid w:val="008D4DE7"/>
    <w:rsid w:val="008D65E5"/>
    <w:rsid w:val="008D6A7C"/>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14E"/>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0F60"/>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6171"/>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011ED"/>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0EDA"/>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E5A"/>
    <w:rsid w:val="00F007A3"/>
    <w:rsid w:val="00F03CCA"/>
    <w:rsid w:val="00F101A1"/>
    <w:rsid w:val="00F15E06"/>
    <w:rsid w:val="00F22573"/>
    <w:rsid w:val="00F253D4"/>
    <w:rsid w:val="00F3116B"/>
    <w:rsid w:val="00F352D8"/>
    <w:rsid w:val="00F374CD"/>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19FB"/>
    <w:rsid w:val="00FD22CD"/>
    <w:rsid w:val="00FD29D9"/>
    <w:rsid w:val="00FD4D25"/>
    <w:rsid w:val="00FD6977"/>
    <w:rsid w:val="00FE1163"/>
    <w:rsid w:val="00FE1C66"/>
    <w:rsid w:val="00FE3962"/>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081F-7D48-4DD7-89E3-DB86B52E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8282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2022-08-29T13:52:00Z</dcterms:created>
  <dcterms:modified xsi:type="dcterms:W3CDTF">2022-08-31T16:17:00Z</dcterms:modified>
</cp:coreProperties>
</file>