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043EDD30"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w:t>
      </w:r>
      <w:r w:rsidR="00566335">
        <w:rPr>
          <w:rFonts w:ascii="AvantGarde Bk BT" w:hAnsi="AvantGarde Bk BT"/>
          <w:bCs/>
          <w:sz w:val="20"/>
          <w:szCs w:val="20"/>
        </w:rPr>
        <w:t xml:space="preserve">el </w:t>
      </w:r>
      <w:r w:rsidR="006B0EC7">
        <w:rPr>
          <w:rFonts w:ascii="AvantGarde Bk BT" w:hAnsi="AvantGarde Bk BT"/>
          <w:bCs/>
          <w:sz w:val="20"/>
          <w:szCs w:val="20"/>
        </w:rPr>
        <w:t>Centro Univ</w:t>
      </w:r>
      <w:bookmarkStart w:id="0" w:name="_GoBack"/>
      <w:bookmarkEnd w:id="0"/>
      <w:r w:rsidR="006B0EC7">
        <w:rPr>
          <w:rFonts w:ascii="AvantGarde Bk BT" w:hAnsi="AvantGarde Bk BT"/>
          <w:bCs/>
          <w:sz w:val="20"/>
          <w:szCs w:val="20"/>
        </w:rPr>
        <w:t>ersitario de Ciencias Sociales y Humanidades</w:t>
      </w:r>
      <w:r w:rsidR="00566335">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w:t>
      </w:r>
      <w:r w:rsidR="00D64948" w:rsidRPr="000603CB">
        <w:rPr>
          <w:rFonts w:ascii="AvantGarde Bk BT" w:hAnsi="AvantGarde Bk BT"/>
          <w:sz w:val="20"/>
          <w:szCs w:val="20"/>
        </w:rPr>
        <w:t>COMPLE</w:t>
      </w:r>
      <w:r w:rsidR="00D64948">
        <w:rPr>
          <w:rFonts w:ascii="AvantGarde Bk BT" w:hAnsi="AvantGarde Bk BT"/>
          <w:sz w:val="20"/>
          <w:szCs w:val="20"/>
        </w:rPr>
        <w:t>TA</w:t>
      </w:r>
      <w:r w:rsidR="00D64948" w:rsidRPr="00B52A04">
        <w:rPr>
          <w:rFonts w:ascii="AvantGarde Bk BT" w:hAnsi="AvantGarde Bk BT"/>
          <w:bCs/>
          <w:sz w:val="20"/>
          <w:szCs w:val="20"/>
        </w:rPr>
        <w:t xml:space="preserve"> </w:t>
      </w:r>
      <w:r w:rsidR="00261F3F" w:rsidRPr="00B52A04">
        <w:rPr>
          <w:rFonts w:ascii="AvantGarde Bk BT" w:hAnsi="AvantGarde Bk BT"/>
          <w:bCs/>
          <w:sz w:val="20"/>
          <w:szCs w:val="20"/>
        </w:rPr>
        <w:t>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Máster </w:t>
      </w:r>
      <w:r w:rsidR="00A674F6">
        <w:rPr>
          <w:rFonts w:ascii="AvantGarde Bk BT" w:hAnsi="AvantGarde Bk BT"/>
          <w:bCs/>
          <w:sz w:val="20"/>
          <w:szCs w:val="20"/>
        </w:rPr>
        <w:t xml:space="preserve">Universitario en </w:t>
      </w:r>
      <w:r w:rsidR="006B0EC7">
        <w:rPr>
          <w:rFonts w:ascii="AvantGarde Bk BT" w:hAnsi="AvantGarde Bk BT"/>
          <w:bCs/>
          <w:sz w:val="20"/>
          <w:szCs w:val="20"/>
        </w:rPr>
        <w:t>Políticas Públicas y Sociales de la Universidad Pompeu Fabra, Barcelona, España,</w:t>
      </w:r>
      <w:r w:rsidR="00A65B4C">
        <w:rPr>
          <w:rFonts w:ascii="AvantGarde Bk BT" w:hAnsi="AvantGarde Bk BT"/>
          <w:bCs/>
          <w:sz w:val="20"/>
          <w:szCs w:val="20"/>
        </w:rPr>
        <w:t xml:space="preserve">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A674F6">
        <w:rPr>
          <w:rFonts w:ascii="AvantGarde Bk BT" w:hAnsi="AvantGarde Bk BT"/>
          <w:bCs/>
          <w:sz w:val="20"/>
          <w:szCs w:val="20"/>
        </w:rPr>
        <w:t>la C.</w:t>
      </w:r>
      <w:r w:rsidR="001913C0">
        <w:rPr>
          <w:rFonts w:ascii="AvantGarde Bk BT" w:hAnsi="AvantGarde Bk BT"/>
          <w:bCs/>
          <w:sz w:val="20"/>
          <w:szCs w:val="20"/>
        </w:rPr>
        <w:t xml:space="preserve"> </w:t>
      </w:r>
      <w:r w:rsidR="006B0EC7">
        <w:rPr>
          <w:rFonts w:ascii="AvantGarde Bk BT" w:hAnsi="AvantGarde Bk BT"/>
          <w:bCs/>
          <w:sz w:val="20"/>
          <w:szCs w:val="20"/>
        </w:rPr>
        <w:t>MARIA FERNANDA VELASCO ABRICA</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80558A">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0C6E055"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674F6">
        <w:rPr>
          <w:rFonts w:ascii="AvantGarde Bk BT" w:hAnsi="AvantGarde Bk BT"/>
          <w:sz w:val="20"/>
          <w:szCs w:val="20"/>
        </w:rPr>
        <w:t xml:space="preserve">la C. </w:t>
      </w:r>
      <w:r w:rsidR="00566335">
        <w:rPr>
          <w:rFonts w:ascii="AvantGarde Bk BT" w:hAnsi="AvantGarde Bk BT"/>
          <w:sz w:val="20"/>
          <w:szCs w:val="20"/>
        </w:rPr>
        <w:t xml:space="preserve">MARIA </w:t>
      </w:r>
      <w:r w:rsidR="001E158A">
        <w:rPr>
          <w:rFonts w:ascii="AvantGarde Bk BT" w:hAnsi="AvantGarde Bk BT"/>
          <w:sz w:val="20"/>
          <w:szCs w:val="20"/>
        </w:rPr>
        <w:t>FERNANDA VELASCO ABRICA</w:t>
      </w:r>
      <w:r w:rsidR="00566335">
        <w:rPr>
          <w:rFonts w:ascii="AvantGarde Bk BT" w:hAnsi="AvantGarde Bk BT"/>
          <w:sz w:val="20"/>
          <w:szCs w:val="20"/>
        </w:rPr>
        <w:t xml:space="preserve">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1E158A">
        <w:rPr>
          <w:rFonts w:ascii="AvantGarde Bk BT" w:hAnsi="AvantGarde Bk BT"/>
          <w:bCs/>
          <w:sz w:val="20"/>
          <w:szCs w:val="20"/>
        </w:rPr>
        <w:t>egresado</w:t>
      </w:r>
      <w:r w:rsidR="002E23EE">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1E158A">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1E158A">
        <w:rPr>
          <w:rFonts w:ascii="AvantGarde Bk BT" w:hAnsi="AvantGarde Bk BT"/>
          <w:bCs/>
          <w:sz w:val="20"/>
          <w:szCs w:val="20"/>
        </w:rPr>
        <w:t xml:space="preserve">17 de julio de </w:t>
      </w:r>
      <w:r w:rsidR="00350633">
        <w:rPr>
          <w:rFonts w:ascii="AvantGarde Bk BT" w:hAnsi="AvantGarde Bk BT"/>
          <w:bCs/>
          <w:sz w:val="20"/>
          <w:szCs w:val="20"/>
        </w:rPr>
        <w:t>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 xml:space="preserve">la </w:t>
      </w:r>
      <w:r w:rsidR="00566335">
        <w:rPr>
          <w:rFonts w:ascii="AvantGarde Bk BT" w:hAnsi="AvantGarde Bk BT"/>
          <w:bCs/>
          <w:sz w:val="20"/>
          <w:szCs w:val="20"/>
        </w:rPr>
        <w:t>Secretaría Académica del</w:t>
      </w:r>
      <w:r w:rsidR="001E158A">
        <w:rPr>
          <w:rFonts w:ascii="AvantGarde Bk BT" w:hAnsi="AvantGarde Bk BT"/>
          <w:bCs/>
          <w:sz w:val="20"/>
          <w:szCs w:val="20"/>
        </w:rPr>
        <w:t xml:space="preserve"> Centro Universitario de 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566335">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4991CBB1" w14:textId="224784D6"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1E158A">
        <w:rPr>
          <w:rFonts w:ascii="AvantGarde Bk BT" w:hAnsi="AvantGarde Bk BT"/>
          <w:sz w:val="20"/>
          <w:szCs w:val="20"/>
        </w:rPr>
        <w:t>TA</w:t>
      </w:r>
      <w:r w:rsidR="00401867" w:rsidRPr="000603CB">
        <w:rPr>
          <w:rFonts w:ascii="AvantGarde Bk BT" w:hAnsi="AvantGarde Bk BT"/>
          <w:sz w:val="20"/>
          <w:szCs w:val="20"/>
        </w:rPr>
        <w:t>,</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0C08F0">
        <w:rPr>
          <w:rFonts w:ascii="AvantGarde Bk BT" w:hAnsi="AvantGarde Bk BT"/>
          <w:sz w:val="20"/>
          <w:szCs w:val="20"/>
        </w:rPr>
        <w:t xml:space="preserve">Máster </w:t>
      </w:r>
      <w:r w:rsidR="00A674F6">
        <w:rPr>
          <w:rFonts w:ascii="AvantGarde Bk BT" w:hAnsi="AvantGarde Bk BT"/>
          <w:sz w:val="20"/>
          <w:szCs w:val="20"/>
        </w:rPr>
        <w:t xml:space="preserve">Universitario </w:t>
      </w:r>
      <w:r w:rsidR="00566335">
        <w:rPr>
          <w:rFonts w:ascii="AvantGarde Bk BT" w:hAnsi="AvantGarde Bk BT"/>
          <w:sz w:val="20"/>
          <w:szCs w:val="20"/>
        </w:rPr>
        <w:t>en</w:t>
      </w:r>
      <w:r w:rsidR="001E158A">
        <w:rPr>
          <w:rFonts w:ascii="AvantGarde Bk BT" w:hAnsi="AvantGarde Bk BT"/>
          <w:sz w:val="20"/>
          <w:szCs w:val="20"/>
        </w:rPr>
        <w:t xml:space="preserve"> Políticas Públicas y Sociales de la Universidad Pompeu Fabra, Barcelona, España</w:t>
      </w:r>
      <w:r w:rsidR="005831CB">
        <w:rPr>
          <w:rFonts w:ascii="AvantGarde Bk BT" w:hAnsi="AvantGarde Bk BT"/>
          <w:sz w:val="20"/>
          <w:szCs w:val="20"/>
        </w:rPr>
        <w:t>.</w:t>
      </w:r>
    </w:p>
    <w:p w14:paraId="62D0ACFC" w14:textId="77777777" w:rsidR="005831CB" w:rsidRDefault="005831CB" w:rsidP="005831CB">
      <w:pPr>
        <w:pStyle w:val="Prrafodelista"/>
        <w:rPr>
          <w:rFonts w:ascii="AvantGarde Bk BT" w:hAnsi="AvantGarde Bk BT"/>
          <w:sz w:val="20"/>
          <w:szCs w:val="20"/>
        </w:rPr>
      </w:pPr>
    </w:p>
    <w:p w14:paraId="76925FBF" w14:textId="39105B49"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1E158A">
        <w:rPr>
          <w:rFonts w:ascii="AvantGarde Bk BT" w:hAnsi="AvantGarde Bk BT"/>
          <w:sz w:val="20"/>
          <w:szCs w:val="20"/>
        </w:rPr>
        <w:t xml:space="preserve">18 </w:t>
      </w:r>
      <w:r w:rsidR="00566335">
        <w:rPr>
          <w:rFonts w:ascii="AvantGarde Bk BT" w:hAnsi="AvantGarde Bk BT"/>
          <w:sz w:val="20"/>
          <w:szCs w:val="20"/>
        </w:rPr>
        <w:t>de julio</w:t>
      </w:r>
      <w:r w:rsidR="000C08F0">
        <w:rPr>
          <w:rFonts w:ascii="AvantGarde Bk BT" w:hAnsi="AvantGarde Bk BT"/>
          <w:sz w:val="20"/>
          <w:szCs w:val="20"/>
        </w:rPr>
        <w:t xml:space="preserve">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566335">
        <w:rPr>
          <w:rFonts w:ascii="AvantGarde Bk BT" w:hAnsi="AvantGarde Bk BT"/>
          <w:sz w:val="20"/>
          <w:szCs w:val="20"/>
        </w:rPr>
        <w:t xml:space="preserve">el </w:t>
      </w:r>
      <w:r w:rsidR="001E158A">
        <w:rPr>
          <w:rFonts w:ascii="AvantGarde Bk BT" w:hAnsi="AvantGarde Bk BT"/>
          <w:sz w:val="20"/>
          <w:szCs w:val="20"/>
        </w:rPr>
        <w:t>Centro Universitario de Ciencias Sociales y Humanidades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F06FED8"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674F6">
        <w:rPr>
          <w:rFonts w:ascii="AvantGarde Bk BT" w:hAnsi="AvantGarde Bk BT"/>
          <w:sz w:val="20"/>
          <w:szCs w:val="20"/>
        </w:rPr>
        <w:t xml:space="preserve"> la C. </w:t>
      </w:r>
      <w:r w:rsidR="00566335">
        <w:rPr>
          <w:rFonts w:ascii="AvantGarde Bk BT" w:hAnsi="AvantGarde Bk BT"/>
          <w:sz w:val="20"/>
          <w:szCs w:val="20"/>
        </w:rPr>
        <w:t>MARIA</w:t>
      </w:r>
      <w:r w:rsidR="001E158A">
        <w:rPr>
          <w:rFonts w:ascii="AvantGarde Bk BT" w:hAnsi="AvantGarde Bk BT"/>
          <w:sz w:val="20"/>
          <w:szCs w:val="20"/>
        </w:rPr>
        <w:t xml:space="preserve"> FERNANDA VELASCO ABRICA</w:t>
      </w:r>
      <w:r w:rsidR="00350633">
        <w:rPr>
          <w:rFonts w:ascii="AvantGarde Bk BT" w:hAnsi="AvantGarde Bk BT"/>
          <w:sz w:val="20"/>
          <w:szCs w:val="20"/>
        </w:rPr>
        <w:t xml:space="preserve"> (</w:t>
      </w:r>
      <w:r w:rsidRPr="00B52A04">
        <w:rPr>
          <w:rFonts w:ascii="AvantGarde Bk BT" w:hAnsi="AvantGarde Bk BT"/>
          <w:sz w:val="20"/>
          <w:szCs w:val="20"/>
        </w:rPr>
        <w:t>S</w:t>
      </w:r>
      <w:r w:rsidR="00A456D2">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6F75A326" w:rsidR="004B4089" w:rsidRDefault="004B4089" w:rsidP="004B4089">
      <w:pPr>
        <w:pStyle w:val="Prrafodelista"/>
        <w:rPr>
          <w:rFonts w:ascii="AvantGarde Bk BT" w:hAnsi="AvantGarde Bk BT"/>
          <w:sz w:val="20"/>
          <w:szCs w:val="20"/>
        </w:rPr>
      </w:pPr>
    </w:p>
    <w:p w14:paraId="0F00E7BD" w14:textId="30C6E5C0" w:rsidR="00D6203B" w:rsidRDefault="00D6203B" w:rsidP="004B4089">
      <w:pPr>
        <w:pStyle w:val="Prrafodelista"/>
        <w:rPr>
          <w:rFonts w:ascii="AvantGarde Bk BT" w:hAnsi="AvantGarde Bk BT"/>
          <w:sz w:val="20"/>
          <w:szCs w:val="20"/>
        </w:rPr>
      </w:pPr>
    </w:p>
    <w:p w14:paraId="5968B10B" w14:textId="205CD8FA" w:rsidR="00D6203B" w:rsidRDefault="00D6203B" w:rsidP="004B4089">
      <w:pPr>
        <w:pStyle w:val="Prrafodelista"/>
        <w:rPr>
          <w:rFonts w:ascii="AvantGarde Bk BT" w:hAnsi="AvantGarde Bk BT"/>
          <w:sz w:val="20"/>
          <w:szCs w:val="20"/>
        </w:rPr>
      </w:pPr>
    </w:p>
    <w:p w14:paraId="24FCAA77" w14:textId="77777777" w:rsidR="00D6203B" w:rsidRPr="00B52A04" w:rsidRDefault="00D6203B"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CAA05F0"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1E158A">
        <w:rPr>
          <w:rFonts w:ascii="AvantGarde Bk BT" w:hAnsi="AvantGarde Bk BT"/>
          <w:color w:val="000000" w:themeColor="text1"/>
          <w:sz w:val="20"/>
          <w:szCs w:val="20"/>
        </w:rPr>
        <w:t>V</w:t>
      </w:r>
      <w:r w:rsidRPr="00B52A04">
        <w:rPr>
          <w:rFonts w:ascii="AvantGarde Bk BT" w:hAnsi="AvantGarde Bk BT"/>
          <w:color w:val="000000" w:themeColor="text1"/>
          <w:sz w:val="20"/>
          <w:szCs w:val="20"/>
        </w:rPr>
        <w:t>, 20, 22 y 23 del Reglamento de Becas de la Universidad de Guadalajara, resulta BENEFICIARI</w:t>
      </w:r>
      <w:r w:rsidR="001913C0">
        <w:rPr>
          <w:rFonts w:ascii="AvantGarde Bk BT" w:hAnsi="AvantGarde Bk BT"/>
          <w:color w:val="000000" w:themeColor="text1"/>
          <w:sz w:val="20"/>
          <w:szCs w:val="20"/>
        </w:rPr>
        <w:t>A</w:t>
      </w:r>
      <w:r w:rsidRPr="00B52A04">
        <w:rPr>
          <w:rFonts w:ascii="AvantGarde Bk BT" w:hAnsi="AvantGarde Bk BT"/>
          <w:color w:val="000000" w:themeColor="text1"/>
          <w:sz w:val="20"/>
          <w:szCs w:val="20"/>
        </w:rPr>
        <w:t xml:space="preserve"> de la </w:t>
      </w:r>
      <w:r w:rsidR="003C5319" w:rsidRPr="00B52A04">
        <w:rPr>
          <w:rFonts w:ascii="AvantGarde Bk BT" w:hAnsi="AvantGarde Bk BT"/>
          <w:color w:val="000000" w:themeColor="text1"/>
          <w:sz w:val="20"/>
          <w:szCs w:val="20"/>
        </w:rPr>
        <w:t>beca-crédito comple</w:t>
      </w:r>
      <w:r w:rsidR="001E158A">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0C08F0">
        <w:rPr>
          <w:rFonts w:ascii="AvantGarde Bk BT" w:hAnsi="AvantGarde Bk BT"/>
          <w:color w:val="000000" w:themeColor="text1"/>
          <w:sz w:val="20"/>
          <w:szCs w:val="20"/>
        </w:rPr>
        <w:t>Máster</w:t>
      </w:r>
      <w:r w:rsidR="00A674F6">
        <w:rPr>
          <w:rFonts w:ascii="AvantGarde Bk BT" w:hAnsi="AvantGarde Bk BT"/>
          <w:color w:val="000000" w:themeColor="text1"/>
          <w:sz w:val="20"/>
          <w:szCs w:val="20"/>
        </w:rPr>
        <w:t xml:space="preserve"> Universitario en</w:t>
      </w:r>
      <w:r w:rsidR="002E23EE">
        <w:rPr>
          <w:rFonts w:ascii="AvantGarde Bk BT" w:hAnsi="AvantGarde Bk BT"/>
          <w:color w:val="000000" w:themeColor="text1"/>
          <w:sz w:val="20"/>
          <w:szCs w:val="20"/>
        </w:rPr>
        <w:t xml:space="preserve"> </w:t>
      </w:r>
      <w:r w:rsidR="001E158A">
        <w:rPr>
          <w:rFonts w:ascii="AvantGarde Bk BT" w:hAnsi="AvantGarde Bk BT"/>
          <w:color w:val="000000" w:themeColor="text1"/>
          <w:sz w:val="20"/>
          <w:szCs w:val="20"/>
        </w:rPr>
        <w:t>Políticas Públicas y Sociales de la Universidad Pompeu Fabra, Barcelona, España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C4454D">
        <w:rPr>
          <w:rFonts w:ascii="AvantGarde Bk BT" w:hAnsi="AvantGarde Bk BT"/>
          <w:color w:val="000000" w:themeColor="text1"/>
          <w:sz w:val="20"/>
          <w:szCs w:val="20"/>
        </w:rPr>
        <w:t xml:space="preserve"> </w:t>
      </w:r>
      <w:r w:rsidR="00F46F7F">
        <w:rPr>
          <w:rFonts w:ascii="AvantGarde Bk BT" w:hAnsi="AvantGarde Bk BT"/>
          <w:color w:val="000000" w:themeColor="text1"/>
          <w:sz w:val="20"/>
          <w:szCs w:val="20"/>
        </w:rPr>
        <w:t>1</w:t>
      </w:r>
      <w:r w:rsidR="001E158A">
        <w:rPr>
          <w:rFonts w:ascii="AvantGarde Bk BT" w:hAnsi="AvantGarde Bk BT"/>
          <w:color w:val="000000" w:themeColor="text1"/>
          <w:sz w:val="20"/>
          <w:szCs w:val="20"/>
        </w:rPr>
        <w:t>6 de octubre de 2023 y  hasta el 15 de septiembre de 2025</w:t>
      </w:r>
      <w:r w:rsidR="00C4454D">
        <w:rPr>
          <w:rFonts w:ascii="AvantGarde Bk BT" w:hAnsi="AvantGarde Bk BT"/>
          <w:color w:val="000000" w:themeColor="text1"/>
          <w:sz w:val="20"/>
          <w:szCs w:val="20"/>
        </w:rPr>
        <w:t>,</w:t>
      </w:r>
      <w:r w:rsidR="0064451D" w:rsidRPr="005831CB">
        <w:rPr>
          <w:rFonts w:ascii="AvantGarde Bk BT" w:hAnsi="AvantGarde Bk BT"/>
          <w:sz w:val="20"/>
          <w:szCs w:val="20"/>
        </w:rPr>
        <w:t xml:space="preserve"> a</w:t>
      </w:r>
      <w:r w:rsidR="0064451D" w:rsidRPr="00B52A04">
        <w:rPr>
          <w:rFonts w:ascii="AvantGarde Bk BT" w:hAnsi="AvantGarde Bk BT"/>
          <w:sz w:val="20"/>
          <w:szCs w:val="20"/>
        </w:rPr>
        <w:t xml:space="preserve"> favor de</w:t>
      </w:r>
      <w:r w:rsidR="002E23EE">
        <w:rPr>
          <w:rFonts w:ascii="AvantGarde Bk BT" w:hAnsi="AvantGarde Bk BT"/>
          <w:sz w:val="20"/>
          <w:szCs w:val="20"/>
        </w:rPr>
        <w:t xml:space="preserve"> la C. </w:t>
      </w:r>
      <w:r w:rsidR="00F46F7F">
        <w:rPr>
          <w:rFonts w:ascii="AvantGarde Bk BT" w:hAnsi="AvantGarde Bk BT"/>
          <w:sz w:val="20"/>
          <w:szCs w:val="20"/>
        </w:rPr>
        <w:t xml:space="preserve">MARIA </w:t>
      </w:r>
      <w:r w:rsidR="001E158A">
        <w:rPr>
          <w:rFonts w:ascii="AvantGarde Bk BT" w:hAnsi="AvantGarde Bk BT"/>
          <w:sz w:val="20"/>
          <w:szCs w:val="20"/>
        </w:rPr>
        <w:t>FERNANDA VELASCO ABRICA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0C246130" w:rsidR="00AC1B2E" w:rsidRDefault="00AC1B2E" w:rsidP="00AC1B2E">
      <w:pPr>
        <w:ind w:left="708"/>
        <w:rPr>
          <w:rFonts w:ascii="AvantGarde Bk BT" w:hAnsi="AvantGarde Bk BT"/>
          <w:spacing w:val="-3"/>
          <w:sz w:val="20"/>
          <w:szCs w:val="20"/>
        </w:rPr>
      </w:pPr>
    </w:p>
    <w:p w14:paraId="6AB12CA0" w14:textId="2A09ED30" w:rsidR="00D6203B" w:rsidRDefault="00D6203B" w:rsidP="00AC1B2E">
      <w:pPr>
        <w:ind w:left="708"/>
        <w:rPr>
          <w:rFonts w:ascii="AvantGarde Bk BT" w:hAnsi="AvantGarde Bk BT"/>
          <w:spacing w:val="-3"/>
          <w:sz w:val="20"/>
          <w:szCs w:val="20"/>
        </w:rPr>
      </w:pPr>
    </w:p>
    <w:p w14:paraId="59DD15F7" w14:textId="11A0822B" w:rsidR="00D6203B" w:rsidRDefault="00D6203B" w:rsidP="00AC1B2E">
      <w:pPr>
        <w:ind w:left="708"/>
        <w:rPr>
          <w:rFonts w:ascii="AvantGarde Bk BT" w:hAnsi="AvantGarde Bk BT"/>
          <w:spacing w:val="-3"/>
          <w:sz w:val="20"/>
          <w:szCs w:val="20"/>
        </w:rPr>
      </w:pPr>
    </w:p>
    <w:p w14:paraId="55AE7281" w14:textId="77777777" w:rsidR="00D6203B" w:rsidRPr="00B52A04" w:rsidRDefault="00D6203B" w:rsidP="00AC1B2E">
      <w:pPr>
        <w:ind w:left="708"/>
        <w:rPr>
          <w:rFonts w:ascii="AvantGarde Bk BT" w:hAnsi="AvantGarde Bk BT"/>
          <w:spacing w:val="-3"/>
          <w:sz w:val="20"/>
          <w:szCs w:val="20"/>
        </w:rPr>
      </w:pPr>
    </w:p>
    <w:p w14:paraId="4CA4306C" w14:textId="77777777" w:rsidR="00D76C8D" w:rsidRPr="00AE0DB9" w:rsidRDefault="00D76C8D" w:rsidP="00D76C8D">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59D6CE2F"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674F6">
        <w:rPr>
          <w:rFonts w:ascii="AvantGarde Bk BT" w:hAnsi="AvantGarde Bk BT"/>
          <w:spacing w:val="-3"/>
          <w:sz w:val="20"/>
          <w:szCs w:val="20"/>
          <w:lang w:val="es-ES_tradnl"/>
        </w:rPr>
        <w:t xml:space="preserve"> la C. </w:t>
      </w:r>
      <w:r w:rsidR="00F46F7F">
        <w:rPr>
          <w:rFonts w:ascii="AvantGarde Bk BT" w:hAnsi="AvantGarde Bk BT"/>
          <w:spacing w:val="-3"/>
          <w:sz w:val="20"/>
          <w:szCs w:val="20"/>
          <w:lang w:val="es-ES_tradnl"/>
        </w:rPr>
        <w:t xml:space="preserve">MARIA </w:t>
      </w:r>
      <w:r w:rsidR="001E158A">
        <w:rPr>
          <w:rFonts w:ascii="AvantGarde Bk BT" w:hAnsi="AvantGarde Bk BT"/>
          <w:spacing w:val="-3"/>
          <w:sz w:val="20"/>
          <w:szCs w:val="20"/>
          <w:lang w:val="es-ES_tradnl"/>
        </w:rPr>
        <w:t>FERNANDA VELASCO ABRICA,</w:t>
      </w:r>
      <w:r w:rsidRPr="00B52A04">
        <w:rPr>
          <w:rFonts w:ascii="AvantGarde Bk BT" w:hAnsi="AvantGarde Bk BT"/>
          <w:spacing w:val="-3"/>
          <w:sz w:val="20"/>
          <w:szCs w:val="20"/>
          <w:lang w:val="es-ES_tradnl"/>
        </w:rPr>
        <w:t xml:space="preserve"> como BENEFICIARI</w:t>
      </w:r>
      <w:r w:rsidR="00D6203B">
        <w:rPr>
          <w:rFonts w:ascii="AvantGarde Bk BT" w:hAnsi="AvantGarde Bk BT"/>
          <w:spacing w:val="-3"/>
          <w:sz w:val="20"/>
          <w:szCs w:val="20"/>
          <w:lang w:val="es-ES_tradnl"/>
        </w:rPr>
        <w:t>A</w:t>
      </w:r>
      <w:r w:rsidRPr="00B52A04">
        <w:rPr>
          <w:rFonts w:ascii="AvantGarde Bk BT" w:hAnsi="AvantGarde Bk BT"/>
          <w:spacing w:val="-3"/>
          <w:sz w:val="20"/>
          <w:szCs w:val="20"/>
          <w:lang w:val="es-ES_tradnl"/>
        </w:rPr>
        <w:t xml:space="preserve"> de la BECA-CRÉDITO </w:t>
      </w:r>
      <w:r w:rsidR="004967FD" w:rsidRPr="00B52A04">
        <w:rPr>
          <w:rFonts w:ascii="AvantGarde Bk BT" w:hAnsi="AvantGarde Bk BT"/>
          <w:spacing w:val="-3"/>
          <w:sz w:val="20"/>
          <w:szCs w:val="20"/>
          <w:lang w:val="es-ES_tradnl"/>
        </w:rPr>
        <w:t>COMPLE</w:t>
      </w:r>
      <w:r w:rsidR="001E158A">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Máster</w:t>
      </w:r>
      <w:r w:rsidR="00A674F6">
        <w:rPr>
          <w:rFonts w:ascii="AvantGarde Bk BT" w:hAnsi="AvantGarde Bk BT"/>
          <w:spacing w:val="-3"/>
          <w:sz w:val="20"/>
          <w:szCs w:val="20"/>
          <w:lang w:val="es-ES_tradnl"/>
        </w:rPr>
        <w:t xml:space="preserve"> Universitario en</w:t>
      </w:r>
      <w:r w:rsidR="001E158A">
        <w:rPr>
          <w:rFonts w:ascii="AvantGarde Bk BT" w:hAnsi="AvantGarde Bk BT"/>
          <w:spacing w:val="-3"/>
          <w:sz w:val="20"/>
          <w:szCs w:val="20"/>
          <w:lang w:val="es-ES_tradnl"/>
        </w:rPr>
        <w:t xml:space="preserve"> Políticas Públicas y Sociales de la Universidad Pompeu Fabra, Barcelona, España</w:t>
      </w:r>
      <w:r w:rsidR="005831CB">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59B44664"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1E158A">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F46F7F">
        <w:rPr>
          <w:rFonts w:ascii="AvantGarde Bk BT" w:hAnsi="AvantGarde Bk BT"/>
          <w:spacing w:val="-3"/>
          <w:sz w:val="20"/>
          <w:szCs w:val="20"/>
          <w:lang w:val="es-ES_tradnl"/>
        </w:rPr>
        <w:t xml:space="preserve"> 1</w:t>
      </w:r>
      <w:r w:rsidR="001E158A">
        <w:rPr>
          <w:rFonts w:ascii="AvantGarde Bk BT" w:hAnsi="AvantGarde Bk BT"/>
          <w:spacing w:val="-3"/>
          <w:sz w:val="20"/>
          <w:szCs w:val="20"/>
          <w:lang w:val="es-ES_tradnl"/>
        </w:rPr>
        <w:t>6 de octubre de 2023 y hasta el 15 de septiembre de 2025</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40FD2C1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6F418584" w:rsidR="00764DFE" w:rsidRDefault="00880043" w:rsidP="002E23EE">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4A746F">
        <w:rPr>
          <w:rFonts w:ascii="AvantGarde Bk BT" w:hAnsi="AvantGarde Bk BT"/>
          <w:sz w:val="20"/>
          <w:szCs w:val="20"/>
        </w:rPr>
        <w:t>9,000.00</w:t>
      </w:r>
      <w:r w:rsidRPr="00764DFE">
        <w:rPr>
          <w:rFonts w:ascii="AvantGarde Bk BT" w:hAnsi="AvantGarde Bk BT"/>
          <w:sz w:val="20"/>
          <w:szCs w:val="20"/>
        </w:rPr>
        <w:t xml:space="preserve"> M.N.;</w:t>
      </w:r>
    </w:p>
    <w:p w14:paraId="55C9D1A4" w14:textId="00285716" w:rsidR="00880043" w:rsidRPr="00764DFE" w:rsidRDefault="00764DFE" w:rsidP="002E23EE">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4A746F">
        <w:rPr>
          <w:rFonts w:ascii="AvantGarde Bk BT" w:hAnsi="AvantGarde Bk BT"/>
          <w:sz w:val="20"/>
          <w:szCs w:val="20"/>
        </w:rPr>
        <w:t xml:space="preserve"> anual</w:t>
      </w:r>
      <w:r w:rsidR="005564AA" w:rsidRPr="00764DFE">
        <w:rPr>
          <w:rFonts w:ascii="AvantGarde Bk BT" w:hAnsi="AvantGarde Bk BT"/>
          <w:sz w:val="20"/>
          <w:szCs w:val="20"/>
        </w:rPr>
        <w:t xml:space="preserve"> </w:t>
      </w:r>
      <w:r w:rsidR="00880043" w:rsidRPr="00764DFE">
        <w:rPr>
          <w:rFonts w:ascii="AvantGarde Bk BT" w:hAnsi="AvantGarde Bk BT"/>
          <w:sz w:val="20"/>
          <w:szCs w:val="20"/>
        </w:rPr>
        <w:t>$</w:t>
      </w:r>
      <w:r w:rsidR="004A746F">
        <w:rPr>
          <w:rFonts w:ascii="AvantGarde Bk BT" w:hAnsi="AvantGarde Bk BT"/>
          <w:sz w:val="20"/>
          <w:szCs w:val="20"/>
        </w:rPr>
        <w:t>10,000.00</w:t>
      </w:r>
      <w:r w:rsidR="00880043" w:rsidRPr="00764DFE">
        <w:rPr>
          <w:rFonts w:ascii="AvantGarde Bk BT" w:hAnsi="AvantGarde Bk BT"/>
          <w:sz w:val="20"/>
          <w:szCs w:val="20"/>
        </w:rPr>
        <w:t xml:space="preserve"> M.N.;</w:t>
      </w:r>
    </w:p>
    <w:p w14:paraId="3A7C5BEB" w14:textId="4B40943C" w:rsidR="00880043" w:rsidRDefault="006B0182" w:rsidP="006D44AB">
      <w:pPr>
        <w:numPr>
          <w:ilvl w:val="0"/>
          <w:numId w:val="13"/>
        </w:numPr>
        <w:jc w:val="both"/>
        <w:rPr>
          <w:rFonts w:ascii="AvantGarde Bk BT" w:hAnsi="AvantGarde Bk BT"/>
          <w:sz w:val="20"/>
          <w:szCs w:val="20"/>
        </w:rPr>
      </w:pPr>
      <w:r>
        <w:rPr>
          <w:rFonts w:ascii="AvantGarde Bk BT" w:hAnsi="AvantGarde Bk BT"/>
          <w:sz w:val="20"/>
          <w:szCs w:val="20"/>
        </w:rPr>
        <w:t>Matrícula</w:t>
      </w:r>
      <w:r w:rsidR="000C2B98">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sidR="001E158A">
        <w:rPr>
          <w:rFonts w:ascii="AvantGarde Bk BT" w:hAnsi="AvantGarde Bk BT"/>
          <w:sz w:val="20"/>
          <w:szCs w:val="20"/>
        </w:rPr>
        <w:t>17,500</w:t>
      </w:r>
      <w:r w:rsidR="004A746F">
        <w:rPr>
          <w:rFonts w:ascii="AvantGarde Bk BT" w:hAnsi="AvantGarde Bk BT"/>
          <w:sz w:val="20"/>
          <w:szCs w:val="20"/>
        </w:rPr>
        <w:t xml:space="preserve"> </w:t>
      </w:r>
      <w:r>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r w:rsidR="003412BE">
        <w:rPr>
          <w:rFonts w:ascii="AvantGarde Bk BT" w:hAnsi="AvantGarde Bk BT"/>
          <w:sz w:val="20"/>
          <w:szCs w:val="20"/>
        </w:rPr>
        <w:t>;</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61D72FC6"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A674F6">
        <w:rPr>
          <w:rFonts w:ascii="AvantGarde Bk BT" w:hAnsi="AvantGarde Bk BT"/>
          <w:sz w:val="20"/>
          <w:szCs w:val="20"/>
        </w:rPr>
        <w:t>La</w:t>
      </w:r>
      <w:r w:rsidR="00764DFE">
        <w:rPr>
          <w:rFonts w:ascii="AvantGarde Bk BT" w:hAnsi="AvantGarde Bk BT"/>
          <w:sz w:val="20"/>
          <w:szCs w:val="20"/>
        </w:rPr>
        <w:t xml:space="preserve"> </w:t>
      </w:r>
      <w:r w:rsidR="00DE74F4">
        <w:rPr>
          <w:rFonts w:ascii="AvantGarde Bk BT" w:hAnsi="AvantGarde Bk BT"/>
          <w:sz w:val="20"/>
          <w:szCs w:val="20"/>
        </w:rPr>
        <w:t xml:space="preserve">C. </w:t>
      </w:r>
      <w:r w:rsidR="001E158A">
        <w:rPr>
          <w:rFonts w:ascii="AvantGarde Bk BT" w:hAnsi="AvantGarde Bk BT"/>
          <w:sz w:val="20"/>
          <w:szCs w:val="20"/>
        </w:rPr>
        <w:t>MARIA FERNANDA VELASCO ABRICA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1E158A">
        <w:rPr>
          <w:rFonts w:ascii="AvantGarde Bk BT" w:hAnsi="AvantGarde Bk BT"/>
          <w:sz w:val="20"/>
          <w:szCs w:val="20"/>
        </w:rPr>
        <w:t>Secretaría Académica del Centro Universitario de 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91D8D60"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F46F7F">
        <w:rPr>
          <w:rFonts w:ascii="AvantGarde Bk BT" w:hAnsi="AvantGarde Bk BT"/>
          <w:sz w:val="20"/>
          <w:szCs w:val="20"/>
        </w:rPr>
        <w:t xml:space="preserve">El </w:t>
      </w:r>
      <w:r w:rsidR="001E158A">
        <w:rPr>
          <w:rFonts w:ascii="AvantGarde Bk BT" w:hAnsi="AvantGarde Bk BT"/>
          <w:sz w:val="20"/>
          <w:szCs w:val="20"/>
        </w:rPr>
        <w:t>Centro Universitario de 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4708FB02" w14:textId="77777777" w:rsidR="004A746F" w:rsidRPr="004A746F" w:rsidRDefault="004A746F" w:rsidP="00AC1B2E">
      <w:pPr>
        <w:jc w:val="both"/>
        <w:rPr>
          <w:rFonts w:ascii="AvantGarde Bk BT" w:hAnsi="AvantGarde Bk BT"/>
          <w:sz w:val="20"/>
          <w:szCs w:val="20"/>
        </w:rPr>
      </w:pPr>
    </w:p>
    <w:p w14:paraId="6F782400" w14:textId="6E51AE9A" w:rsidR="00AC1B2E" w:rsidRPr="00B52A04" w:rsidRDefault="00AE7E79" w:rsidP="00AC1B2E">
      <w:pPr>
        <w:jc w:val="both"/>
        <w:rPr>
          <w:rFonts w:ascii="AvantGarde Bk BT" w:hAnsi="AvantGarde Bk BT"/>
          <w:sz w:val="20"/>
          <w:szCs w:val="20"/>
        </w:rPr>
      </w:pPr>
      <w:proofErr w:type="gramStart"/>
      <w:r>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A674F6">
        <w:rPr>
          <w:rFonts w:ascii="AvantGarde Bk BT" w:hAnsi="AvantGarde Bk BT"/>
          <w:sz w:val="20"/>
          <w:szCs w:val="20"/>
        </w:rPr>
        <w:t xml:space="preserve">la C. </w:t>
      </w:r>
      <w:r w:rsidR="001F7C6F">
        <w:rPr>
          <w:rFonts w:ascii="AvantGarde Bk BT" w:hAnsi="AvantGarde Bk BT"/>
          <w:sz w:val="20"/>
          <w:szCs w:val="20"/>
        </w:rPr>
        <w:t xml:space="preserve">MARIA </w:t>
      </w:r>
      <w:r>
        <w:rPr>
          <w:rFonts w:ascii="AvantGarde Bk BT" w:hAnsi="AvantGarde Bk BT"/>
          <w:sz w:val="20"/>
          <w:szCs w:val="20"/>
        </w:rPr>
        <w:t>FERNANDA VELASCO ABRICA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663FE5F1"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w:t>
      </w:r>
      <w:r w:rsidR="00AE7E79">
        <w:rPr>
          <w:rFonts w:ascii="AvantGarde Bk BT" w:hAnsi="AvantGarde Bk BT"/>
          <w:b/>
          <w:spacing w:val="-3"/>
          <w:sz w:val="20"/>
          <w:szCs w:val="20"/>
          <w:lang w:val="es-ES_tradnl" w:eastAsia="en-US"/>
        </w:rPr>
        <w:t>EXTO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384CE5AE" w14:textId="77777777" w:rsidR="00D6203B" w:rsidRPr="001913C0"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1913C0">
        <w:rPr>
          <w:rFonts w:ascii="AvantGarde Bk BT" w:hAnsi="AvantGarde Bk BT"/>
          <w:b/>
          <w:i/>
          <w:spacing w:val="-3"/>
          <w:sz w:val="20"/>
          <w:szCs w:val="20"/>
          <w:lang w:val="es-ES_tradnl"/>
        </w:rPr>
        <w:t>2023, Año del fomento a la formación integral</w:t>
      </w:r>
    </w:p>
    <w:p w14:paraId="7570D5B7" w14:textId="79140BEA"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1913C0">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29675AB8"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1913C0">
        <w:rPr>
          <w:rFonts w:ascii="AvantGarde Bk BT" w:hAnsi="AvantGarde Bk BT"/>
          <w:sz w:val="20"/>
          <w:szCs w:val="20"/>
        </w:rPr>
        <w:t>5</w:t>
      </w:r>
      <w:r w:rsidRPr="0058341B">
        <w:rPr>
          <w:rFonts w:ascii="AvantGarde Bk BT" w:hAnsi="AvantGarde Bk BT"/>
          <w:sz w:val="20"/>
          <w:szCs w:val="20"/>
        </w:rPr>
        <w:t xml:space="preserve"> de</w:t>
      </w:r>
      <w:r w:rsidR="001F7C6F">
        <w:rPr>
          <w:rFonts w:ascii="AvantGarde Bk BT" w:hAnsi="AvantGarde Bk BT"/>
          <w:sz w:val="20"/>
          <w:szCs w:val="20"/>
        </w:rPr>
        <w:t xml:space="preserve"> 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E481" w14:textId="77777777" w:rsidR="00C35A77" w:rsidRDefault="00C35A77" w:rsidP="00C85DA2">
      <w:r>
        <w:separator/>
      </w:r>
    </w:p>
  </w:endnote>
  <w:endnote w:type="continuationSeparator" w:id="0">
    <w:p w14:paraId="532CE565" w14:textId="77777777" w:rsidR="00C35A77" w:rsidRDefault="00C35A7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27D1C6AE" w:rsidR="001E158A" w:rsidRPr="00DC51E6" w:rsidRDefault="001E158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7E7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7E7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1E158A" w:rsidRDefault="001E158A" w:rsidP="00DC51E6">
    <w:pPr>
      <w:pStyle w:val="Piedepgina"/>
      <w:spacing w:line="276" w:lineRule="auto"/>
      <w:jc w:val="center"/>
      <w:rPr>
        <w:rFonts w:ascii="Times New Roman" w:hAnsi="Times New Roman" w:cs="Times New Roman"/>
        <w:sz w:val="17"/>
        <w:szCs w:val="17"/>
      </w:rPr>
    </w:pPr>
  </w:p>
  <w:p w14:paraId="1AF3B61F" w14:textId="77777777" w:rsidR="001E158A" w:rsidRPr="00C85DA2" w:rsidRDefault="001E15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1E158A" w:rsidRPr="00C85DA2" w:rsidRDefault="001E15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1E158A" w:rsidRPr="00C85DA2" w:rsidRDefault="001E158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1E158A" w:rsidRPr="00DC51E6" w:rsidRDefault="001E158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FEE9F" w14:textId="77777777" w:rsidR="00C35A77" w:rsidRDefault="00C35A77" w:rsidP="00C85DA2">
      <w:r>
        <w:separator/>
      </w:r>
    </w:p>
  </w:footnote>
  <w:footnote w:type="continuationSeparator" w:id="0">
    <w:p w14:paraId="39EE5839" w14:textId="77777777" w:rsidR="00C35A77" w:rsidRDefault="00C35A77"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1E158A" w:rsidRDefault="001E158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1E158A" w:rsidRDefault="001E158A" w:rsidP="007B1178">
    <w:pPr>
      <w:pStyle w:val="Encabezado"/>
      <w:jc w:val="right"/>
      <w:rPr>
        <w:noProof/>
        <w:lang w:val="es-ES"/>
      </w:rPr>
    </w:pPr>
  </w:p>
  <w:p w14:paraId="1B998B67" w14:textId="77777777" w:rsidR="001E158A" w:rsidRDefault="001E158A" w:rsidP="007B1178">
    <w:pPr>
      <w:pStyle w:val="Encabezado"/>
      <w:jc w:val="right"/>
      <w:rPr>
        <w:noProof/>
        <w:lang w:val="es-ES"/>
      </w:rPr>
    </w:pPr>
  </w:p>
  <w:p w14:paraId="6C85BCA4" w14:textId="77777777" w:rsidR="001E158A" w:rsidRDefault="001E158A" w:rsidP="007B1178">
    <w:pPr>
      <w:pStyle w:val="Encabezado"/>
      <w:jc w:val="right"/>
      <w:rPr>
        <w:rFonts w:ascii="AvantGarde Bk BT" w:hAnsi="AvantGarde Bk BT"/>
        <w:noProof/>
        <w:lang w:val="es-ES"/>
      </w:rPr>
    </w:pPr>
  </w:p>
  <w:p w14:paraId="61A2D1B1" w14:textId="77777777" w:rsidR="001E158A" w:rsidRPr="002826B0" w:rsidRDefault="001E158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0754F72" w:rsidR="001E158A" w:rsidRPr="00505C5E" w:rsidRDefault="001E158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D6203B">
      <w:rPr>
        <w:rFonts w:ascii="AvantGarde Bk BT" w:hAnsi="AvantGarde Bk BT"/>
        <w:noProof/>
        <w:sz w:val="16"/>
        <w:szCs w:val="16"/>
        <w:lang w:val="es-ES"/>
      </w:rPr>
      <w:t>371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11A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0994"/>
    <w:rsid w:val="001913C0"/>
    <w:rsid w:val="00193AFE"/>
    <w:rsid w:val="001A2FD5"/>
    <w:rsid w:val="001A3B90"/>
    <w:rsid w:val="001A47D8"/>
    <w:rsid w:val="001A57D4"/>
    <w:rsid w:val="001B60E9"/>
    <w:rsid w:val="001C03A9"/>
    <w:rsid w:val="001C0F1B"/>
    <w:rsid w:val="001C6748"/>
    <w:rsid w:val="001D12E9"/>
    <w:rsid w:val="001D674D"/>
    <w:rsid w:val="001D6C6D"/>
    <w:rsid w:val="001E158A"/>
    <w:rsid w:val="001E1715"/>
    <w:rsid w:val="001E46DC"/>
    <w:rsid w:val="001E5963"/>
    <w:rsid w:val="001E76DC"/>
    <w:rsid w:val="001F2E6A"/>
    <w:rsid w:val="001F5490"/>
    <w:rsid w:val="001F583C"/>
    <w:rsid w:val="001F6174"/>
    <w:rsid w:val="001F617B"/>
    <w:rsid w:val="001F7C6F"/>
    <w:rsid w:val="00201CD5"/>
    <w:rsid w:val="00212A39"/>
    <w:rsid w:val="00217E0B"/>
    <w:rsid w:val="00220ADA"/>
    <w:rsid w:val="00220E9C"/>
    <w:rsid w:val="00221765"/>
    <w:rsid w:val="00225416"/>
    <w:rsid w:val="002255D9"/>
    <w:rsid w:val="00226E52"/>
    <w:rsid w:val="00230795"/>
    <w:rsid w:val="002319C9"/>
    <w:rsid w:val="00232AA2"/>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23EE"/>
    <w:rsid w:val="002E5106"/>
    <w:rsid w:val="002E58F0"/>
    <w:rsid w:val="002E7EF2"/>
    <w:rsid w:val="002F16EA"/>
    <w:rsid w:val="002F38A5"/>
    <w:rsid w:val="002F58A6"/>
    <w:rsid w:val="00300BD2"/>
    <w:rsid w:val="00302F64"/>
    <w:rsid w:val="003050DC"/>
    <w:rsid w:val="003059B1"/>
    <w:rsid w:val="0031552A"/>
    <w:rsid w:val="00316B59"/>
    <w:rsid w:val="00321550"/>
    <w:rsid w:val="00325C14"/>
    <w:rsid w:val="00326DF4"/>
    <w:rsid w:val="003409C5"/>
    <w:rsid w:val="003412BE"/>
    <w:rsid w:val="00342215"/>
    <w:rsid w:val="003446FB"/>
    <w:rsid w:val="00350633"/>
    <w:rsid w:val="00350B9A"/>
    <w:rsid w:val="00350C48"/>
    <w:rsid w:val="003519CF"/>
    <w:rsid w:val="00351EF4"/>
    <w:rsid w:val="00355DB5"/>
    <w:rsid w:val="0035778E"/>
    <w:rsid w:val="00357AF6"/>
    <w:rsid w:val="00362826"/>
    <w:rsid w:val="003702FC"/>
    <w:rsid w:val="003745A1"/>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C8F"/>
    <w:rsid w:val="0044281D"/>
    <w:rsid w:val="00442A96"/>
    <w:rsid w:val="00451EA5"/>
    <w:rsid w:val="004671C1"/>
    <w:rsid w:val="004755EF"/>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335"/>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1B67"/>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0EC7"/>
    <w:rsid w:val="006B391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208E"/>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022"/>
    <w:rsid w:val="007D67A9"/>
    <w:rsid w:val="007E0E4B"/>
    <w:rsid w:val="007E1C90"/>
    <w:rsid w:val="007E2DD3"/>
    <w:rsid w:val="007E39C4"/>
    <w:rsid w:val="007E5A93"/>
    <w:rsid w:val="007E7A7D"/>
    <w:rsid w:val="007F3811"/>
    <w:rsid w:val="00803766"/>
    <w:rsid w:val="0080558A"/>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6D2"/>
    <w:rsid w:val="00A4589F"/>
    <w:rsid w:val="00A52F4C"/>
    <w:rsid w:val="00A538C1"/>
    <w:rsid w:val="00A54667"/>
    <w:rsid w:val="00A54BC2"/>
    <w:rsid w:val="00A55AFA"/>
    <w:rsid w:val="00A568BB"/>
    <w:rsid w:val="00A61643"/>
    <w:rsid w:val="00A63B38"/>
    <w:rsid w:val="00A65B4C"/>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E7E79"/>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61A"/>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A77"/>
    <w:rsid w:val="00C35B8F"/>
    <w:rsid w:val="00C43C33"/>
    <w:rsid w:val="00C4422E"/>
    <w:rsid w:val="00C4431B"/>
    <w:rsid w:val="00C4454D"/>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01A"/>
    <w:rsid w:val="00D5460C"/>
    <w:rsid w:val="00D56F91"/>
    <w:rsid w:val="00D60487"/>
    <w:rsid w:val="00D60B75"/>
    <w:rsid w:val="00D61351"/>
    <w:rsid w:val="00D61675"/>
    <w:rsid w:val="00D61A0A"/>
    <w:rsid w:val="00D6203B"/>
    <w:rsid w:val="00D64461"/>
    <w:rsid w:val="00D64948"/>
    <w:rsid w:val="00D67F13"/>
    <w:rsid w:val="00D71436"/>
    <w:rsid w:val="00D73179"/>
    <w:rsid w:val="00D739F2"/>
    <w:rsid w:val="00D76C8D"/>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169AD"/>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6F7F"/>
    <w:rsid w:val="00F479D9"/>
    <w:rsid w:val="00F51923"/>
    <w:rsid w:val="00F51FBB"/>
    <w:rsid w:val="00F64768"/>
    <w:rsid w:val="00F65172"/>
    <w:rsid w:val="00F659B5"/>
    <w:rsid w:val="00F72769"/>
    <w:rsid w:val="00F74D0B"/>
    <w:rsid w:val="00F750CF"/>
    <w:rsid w:val="00F76A2D"/>
    <w:rsid w:val="00F77630"/>
    <w:rsid w:val="00F81F2B"/>
    <w:rsid w:val="00F875E1"/>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F1C5-CC85-4C7C-8D25-2649C103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1503</Words>
  <Characters>8271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2023-09-01T20:45:00Z</dcterms:created>
  <dcterms:modified xsi:type="dcterms:W3CDTF">2023-09-01T20:58:00Z</dcterms:modified>
</cp:coreProperties>
</file>